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D7" w:rsidRPr="00737DD7" w:rsidRDefault="00737DD7" w:rsidP="00D00929">
      <w:pPr>
        <w:pStyle w:val="a3"/>
        <w:shd w:val="clear" w:color="auto" w:fill="FFFFFF"/>
        <w:spacing w:before="0" w:beforeAutospacing="0" w:after="0" w:afterAutospacing="0" w:line="285" w:lineRule="atLeast"/>
        <w:ind w:firstLine="600"/>
        <w:jc w:val="both"/>
        <w:rPr>
          <w:rStyle w:val="a4"/>
          <w:sz w:val="28"/>
          <w:szCs w:val="28"/>
        </w:rPr>
      </w:pPr>
      <w:r w:rsidRPr="00737DD7">
        <w:rPr>
          <w:rStyle w:val="a4"/>
          <w:sz w:val="28"/>
          <w:szCs w:val="28"/>
        </w:rPr>
        <w:t>Выжигание травы недопустимы.</w:t>
      </w:r>
    </w:p>
    <w:p w:rsidR="00D00929" w:rsidRPr="00D00929" w:rsidRDefault="00D00929" w:rsidP="00D00929">
      <w:pPr>
        <w:pStyle w:val="a3"/>
        <w:shd w:val="clear" w:color="auto" w:fill="FFFFFF"/>
        <w:spacing w:before="0" w:beforeAutospacing="0" w:after="0" w:afterAutospacing="0" w:line="285" w:lineRule="atLeast"/>
        <w:ind w:firstLine="60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На</w:t>
      </w:r>
      <w:r w:rsidRPr="00D00929">
        <w:rPr>
          <w:rStyle w:val="a4"/>
          <w:b w:val="0"/>
          <w:sz w:val="28"/>
          <w:szCs w:val="28"/>
        </w:rPr>
        <w:t xml:space="preserve">ступление весенне-летнего пожароопасного периода всегда отмечается резким ростом пожаров, связанных с выжиганием сухой растительности. </w:t>
      </w:r>
      <w:r w:rsidR="00297275">
        <w:rPr>
          <w:rStyle w:val="a4"/>
          <w:b w:val="0"/>
          <w:sz w:val="28"/>
          <w:szCs w:val="28"/>
        </w:rPr>
        <w:t>В</w:t>
      </w:r>
      <w:r w:rsidRPr="00D00929">
        <w:rPr>
          <w:rStyle w:val="a4"/>
          <w:b w:val="0"/>
          <w:sz w:val="28"/>
          <w:szCs w:val="28"/>
        </w:rPr>
        <w:t xml:space="preserve">доль автомобильных дорог, на лугах, опушках леса осуществляется выжигание сухой травы. На полях сжигается стерня, пожнивные остатки, разводятся </w:t>
      </w:r>
      <w:proofErr w:type="gramStart"/>
      <w:r w:rsidRPr="00D00929">
        <w:rPr>
          <w:rStyle w:val="a4"/>
          <w:b w:val="0"/>
          <w:sz w:val="28"/>
          <w:szCs w:val="28"/>
        </w:rPr>
        <w:t>костры</w:t>
      </w:r>
      <w:proofErr w:type="gramEnd"/>
      <w:r w:rsidRPr="00D00929">
        <w:rPr>
          <w:rStyle w:val="a4"/>
          <w:b w:val="0"/>
          <w:sz w:val="28"/>
          <w:szCs w:val="28"/>
        </w:rPr>
        <w:t xml:space="preserve"> и сжигается мусор как на территории, прилегающей к домовладениям граждан, так и на</w:t>
      </w:r>
      <w:r w:rsidR="00297275">
        <w:rPr>
          <w:rStyle w:val="a4"/>
          <w:b w:val="0"/>
          <w:sz w:val="28"/>
          <w:szCs w:val="28"/>
        </w:rPr>
        <w:t xml:space="preserve"> различных</w:t>
      </w:r>
      <w:r w:rsidRPr="00D00929">
        <w:rPr>
          <w:rStyle w:val="a4"/>
          <w:b w:val="0"/>
          <w:sz w:val="28"/>
          <w:szCs w:val="28"/>
        </w:rPr>
        <w:t xml:space="preserve"> объектах. Весенние палы становятся обыденностью</w:t>
      </w:r>
      <w:r w:rsidR="00737DD7">
        <w:rPr>
          <w:rStyle w:val="a4"/>
          <w:b w:val="0"/>
          <w:sz w:val="28"/>
          <w:szCs w:val="28"/>
        </w:rPr>
        <w:t xml:space="preserve"> -</w:t>
      </w:r>
      <w:r w:rsidRPr="00D00929">
        <w:rPr>
          <w:rStyle w:val="a4"/>
          <w:b w:val="0"/>
          <w:sz w:val="28"/>
          <w:szCs w:val="28"/>
        </w:rPr>
        <w:t xml:space="preserve"> как для хозяйств, так и для владельцев личных приусадебных участков.</w:t>
      </w:r>
    </w:p>
    <w:p w:rsidR="00297275" w:rsidRPr="00297275" w:rsidRDefault="00297275" w:rsidP="002972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97275">
        <w:rPr>
          <w:rFonts w:ascii="Times New Roman" w:eastAsia="Times New Roman" w:hAnsi="Times New Roman" w:cs="Times New Roman"/>
          <w:i/>
          <w:sz w:val="28"/>
          <w:szCs w:val="28"/>
        </w:rPr>
        <w:t>КСТАТИ</w:t>
      </w:r>
    </w:p>
    <w:p w:rsidR="00297275" w:rsidRPr="00297275" w:rsidRDefault="00297275" w:rsidP="002972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97275">
        <w:rPr>
          <w:rFonts w:ascii="Times New Roman" w:eastAsia="Times New Roman" w:hAnsi="Times New Roman" w:cs="Times New Roman"/>
          <w:i/>
          <w:sz w:val="28"/>
          <w:szCs w:val="28"/>
        </w:rPr>
        <w:t xml:space="preserve">Основной довод защитников выжигания травы состоит в том, что такое выжигание прогревает почву и обогащает ее золой от сгоревшей травы, в результате чего на выжженных участках трава появляется быстрее и растет лучше. На самом же деле эффект более быстрого роста травы является кажущимся: сухая трава просто скрывает молодые зеленые побеги, и </w:t>
      </w:r>
      <w:proofErr w:type="spellStart"/>
      <w:r w:rsidRPr="00297275">
        <w:rPr>
          <w:rFonts w:ascii="Times New Roman" w:eastAsia="Times New Roman" w:hAnsi="Times New Roman" w:cs="Times New Roman"/>
          <w:i/>
          <w:sz w:val="28"/>
          <w:szCs w:val="28"/>
        </w:rPr>
        <w:t>невыжженные</w:t>
      </w:r>
      <w:proofErr w:type="spellEnd"/>
      <w:r w:rsidRPr="00297275">
        <w:rPr>
          <w:rFonts w:ascii="Times New Roman" w:eastAsia="Times New Roman" w:hAnsi="Times New Roman" w:cs="Times New Roman"/>
          <w:i/>
          <w:sz w:val="28"/>
          <w:szCs w:val="28"/>
        </w:rPr>
        <w:t xml:space="preserve"> участки кажутся серыми, в то время как на почерневших выжженных участках зеленая трава хорошо заметна. Травяные пожары приводят к заметному снижению плодородия почвы. Зола после выгорания травы моментально попадает в почву, но очень легко смывается дождем. В огне горят все живые существа – божьи коровки, жужелицы, дождевые черви и другие животные, истребляющие различных вредителей сада и огорода и участвующие в процессе образования почвы.  Многие виды растений также с трудом переживают травяные пожары – особенно те, чьи почки находятся на самой поверхности почвы или чьи семена наиболее чувствительны к нагреванию. На месте палов нормальная жизнь растений и насекомых восстанавливается лишь через 5-6 лет, а часто не восстанавливается вообще.</w:t>
      </w:r>
    </w:p>
    <w:p w:rsidR="00D00929" w:rsidRDefault="00D00929" w:rsidP="00D00929">
      <w:pPr>
        <w:pStyle w:val="a3"/>
        <w:shd w:val="clear" w:color="auto" w:fill="FFFFFF"/>
        <w:spacing w:before="0" w:beforeAutospacing="0" w:after="0" w:afterAutospacing="0" w:line="285" w:lineRule="atLeast"/>
        <w:ind w:firstLine="600"/>
        <w:jc w:val="both"/>
        <w:rPr>
          <w:sz w:val="28"/>
          <w:szCs w:val="28"/>
        </w:rPr>
      </w:pPr>
      <w:r w:rsidRPr="00D00929">
        <w:rPr>
          <w:sz w:val="28"/>
          <w:szCs w:val="28"/>
        </w:rPr>
        <w:t>С наступлением весны люди спешат привести в порядок свои домовладения и дачные участки, забывая о правилах пожарной безопасности. Сжигают бытовой мусор и сухую растительность, не задумываясь о том, что могут причинить вред не только своему имуществу, но и получить серьезные травмы, и что самое страшное – потерять жизнь.</w:t>
      </w:r>
    </w:p>
    <w:p w:rsidR="00737DD7" w:rsidRPr="00737DD7" w:rsidRDefault="00737DD7" w:rsidP="00D00929">
      <w:pPr>
        <w:pStyle w:val="a3"/>
        <w:shd w:val="clear" w:color="auto" w:fill="FFFFFF"/>
        <w:spacing w:before="0" w:beforeAutospacing="0" w:after="0" w:afterAutospacing="0" w:line="285" w:lineRule="atLeast"/>
        <w:ind w:firstLine="600"/>
        <w:jc w:val="both"/>
        <w:rPr>
          <w:b/>
          <w:sz w:val="28"/>
          <w:szCs w:val="28"/>
        </w:rPr>
      </w:pPr>
      <w:r w:rsidRPr="00737DD7">
        <w:rPr>
          <w:b/>
          <w:sz w:val="28"/>
          <w:szCs w:val="28"/>
        </w:rPr>
        <w:t>Как правильно и безопасно навести</w:t>
      </w:r>
      <w:r>
        <w:rPr>
          <w:b/>
          <w:sz w:val="28"/>
          <w:szCs w:val="28"/>
        </w:rPr>
        <w:t xml:space="preserve"> </w:t>
      </w:r>
      <w:r w:rsidRPr="00737DD7">
        <w:rPr>
          <w:b/>
          <w:sz w:val="28"/>
          <w:szCs w:val="28"/>
        </w:rPr>
        <w:t>порядок?!</w:t>
      </w:r>
    </w:p>
    <w:p w:rsidR="00297275" w:rsidRPr="00297275" w:rsidRDefault="00297275" w:rsidP="00297275">
      <w:pPr>
        <w:pStyle w:val="a3"/>
        <w:shd w:val="clear" w:color="auto" w:fill="FFFFFF"/>
        <w:spacing w:before="0" w:beforeAutospacing="0" w:after="0" w:afterAutospacing="0" w:line="300" w:lineRule="atLeast"/>
        <w:ind w:firstLine="600"/>
        <w:jc w:val="both"/>
        <w:rPr>
          <w:sz w:val="28"/>
          <w:szCs w:val="28"/>
        </w:rPr>
      </w:pPr>
      <w:r w:rsidRPr="00297275">
        <w:rPr>
          <w:sz w:val="28"/>
          <w:szCs w:val="28"/>
        </w:rPr>
        <w:t>Согласно Правилам пожарной безопасности Республики Беларусь, допускается контролируемое разведение костров для сжигания мусора и отходов. Для этого необходимо принять меры по нераспространению горения за пределы предусмотренной площадки. </w:t>
      </w:r>
      <w:r w:rsidRPr="00297275">
        <w:rPr>
          <w:b/>
          <w:bCs/>
          <w:sz w:val="28"/>
          <w:szCs w:val="28"/>
        </w:rPr>
        <w:t>Костры должны быть на расстоянии не менее 10 м от зданий (сооружений); 20 м от лесного массива; 30 м от скирд сена и соломы. При этом нужно учитывать и силу ветра.</w:t>
      </w:r>
    </w:p>
    <w:p w:rsidR="00297275" w:rsidRPr="00297275" w:rsidRDefault="00297275" w:rsidP="00737DD7">
      <w:pPr>
        <w:pStyle w:val="a3"/>
        <w:shd w:val="clear" w:color="auto" w:fill="FFFFFF"/>
        <w:spacing w:before="0" w:beforeAutospacing="0" w:after="0" w:afterAutospacing="0" w:line="300" w:lineRule="atLeast"/>
        <w:ind w:firstLine="600"/>
        <w:jc w:val="both"/>
        <w:rPr>
          <w:sz w:val="28"/>
          <w:szCs w:val="28"/>
        </w:rPr>
      </w:pPr>
      <w:r w:rsidRPr="00297275">
        <w:rPr>
          <w:sz w:val="28"/>
          <w:szCs w:val="28"/>
        </w:rPr>
        <w:t>На территории жилых домов усадебной застройки, дачных и садовых домиков допускается приготовление пищи в специальных приспособлениях с использованием горящего угля (например, мангала). При этом минимальное расстояние до зданий и сооружений должно быть не менее 4 м.</w:t>
      </w:r>
      <w:r w:rsidR="00737DD7">
        <w:rPr>
          <w:sz w:val="28"/>
          <w:szCs w:val="28"/>
        </w:rPr>
        <w:t xml:space="preserve"> М</w:t>
      </w:r>
      <w:r w:rsidRPr="00297275">
        <w:rPr>
          <w:sz w:val="28"/>
          <w:szCs w:val="28"/>
        </w:rPr>
        <w:t xml:space="preserve">есто размещения специальных приспособлений для приготовления пищи должны </w:t>
      </w:r>
      <w:r w:rsidRPr="00297275">
        <w:rPr>
          <w:sz w:val="28"/>
          <w:szCs w:val="28"/>
        </w:rPr>
        <w:lastRenderedPageBreak/>
        <w:t>быть выбраны таким образом, чтобы исключалась возможность возникновения пожара. В обязательном порядке должны быть огнетушители или емкости с водой, а также штыковая лопата.</w:t>
      </w:r>
      <w:r w:rsidR="00737DD7">
        <w:rPr>
          <w:sz w:val="28"/>
          <w:szCs w:val="28"/>
        </w:rPr>
        <w:t xml:space="preserve"> </w:t>
      </w:r>
      <w:proofErr w:type="gramStart"/>
      <w:r w:rsidR="00737DD7">
        <w:rPr>
          <w:sz w:val="28"/>
          <w:szCs w:val="28"/>
        </w:rPr>
        <w:t>И</w:t>
      </w:r>
      <w:proofErr w:type="gramEnd"/>
      <w:r w:rsidR="00737DD7">
        <w:rPr>
          <w:sz w:val="28"/>
          <w:szCs w:val="28"/>
        </w:rPr>
        <w:t xml:space="preserve"> конечно же рядом должен находиться человек и  постоянно контролировать процесс сжигания мусора или приготовления пищи.</w:t>
      </w:r>
    </w:p>
    <w:p w:rsidR="00297275" w:rsidRPr="00297275" w:rsidRDefault="00297275" w:rsidP="00297275">
      <w:pPr>
        <w:pStyle w:val="a3"/>
        <w:shd w:val="clear" w:color="auto" w:fill="FFFFFF"/>
        <w:spacing w:before="0" w:beforeAutospacing="0" w:after="0" w:afterAutospacing="0" w:line="300" w:lineRule="atLeast"/>
        <w:ind w:firstLine="600"/>
        <w:jc w:val="both"/>
        <w:rPr>
          <w:sz w:val="28"/>
          <w:szCs w:val="28"/>
        </w:rPr>
      </w:pPr>
      <w:r w:rsidRPr="00297275">
        <w:rPr>
          <w:b/>
          <w:bCs/>
          <w:sz w:val="28"/>
          <w:szCs w:val="28"/>
        </w:rPr>
        <w:t>Не допускается:</w:t>
      </w:r>
    </w:p>
    <w:p w:rsidR="00297275" w:rsidRPr="00297275" w:rsidRDefault="00297275" w:rsidP="00297275">
      <w:pPr>
        <w:pStyle w:val="a3"/>
        <w:shd w:val="clear" w:color="auto" w:fill="FFFFFF"/>
        <w:spacing w:before="0" w:beforeAutospacing="0" w:after="0" w:afterAutospacing="0" w:line="300" w:lineRule="atLeast"/>
        <w:ind w:firstLine="600"/>
        <w:jc w:val="both"/>
        <w:rPr>
          <w:sz w:val="28"/>
          <w:szCs w:val="28"/>
        </w:rPr>
      </w:pPr>
      <w:r w:rsidRPr="00297275">
        <w:rPr>
          <w:sz w:val="28"/>
          <w:szCs w:val="28"/>
        </w:rPr>
        <w:t>— выжигание сухой растительности, стерни;</w:t>
      </w:r>
    </w:p>
    <w:p w:rsidR="00297275" w:rsidRPr="00297275" w:rsidRDefault="00297275" w:rsidP="00297275">
      <w:pPr>
        <w:pStyle w:val="a3"/>
        <w:shd w:val="clear" w:color="auto" w:fill="FFFFFF"/>
        <w:spacing w:before="0" w:beforeAutospacing="0" w:after="0" w:afterAutospacing="0" w:line="300" w:lineRule="atLeast"/>
        <w:ind w:firstLine="600"/>
        <w:jc w:val="both"/>
        <w:rPr>
          <w:sz w:val="28"/>
          <w:szCs w:val="28"/>
        </w:rPr>
      </w:pPr>
      <w:r w:rsidRPr="00297275">
        <w:rPr>
          <w:sz w:val="28"/>
          <w:szCs w:val="28"/>
        </w:rPr>
        <w:t>— сжигание мусора и размещение специальных приспособлений для приготовления пищи под кронами деревьев;</w:t>
      </w:r>
    </w:p>
    <w:p w:rsidR="00297275" w:rsidRPr="00297275" w:rsidRDefault="00297275" w:rsidP="00297275">
      <w:pPr>
        <w:pStyle w:val="a3"/>
        <w:shd w:val="clear" w:color="auto" w:fill="FFFFFF"/>
        <w:spacing w:before="0" w:beforeAutospacing="0" w:after="0" w:afterAutospacing="0" w:line="300" w:lineRule="atLeast"/>
        <w:ind w:firstLine="600"/>
        <w:jc w:val="both"/>
        <w:rPr>
          <w:sz w:val="28"/>
          <w:szCs w:val="28"/>
        </w:rPr>
      </w:pPr>
      <w:r w:rsidRPr="00297275">
        <w:rPr>
          <w:sz w:val="28"/>
          <w:szCs w:val="28"/>
        </w:rPr>
        <w:t>— оставлять площадку для сжигания мусора и горящий уголь в специальных приспособлениях для приготовления пищи без присмотра.</w:t>
      </w:r>
    </w:p>
    <w:p w:rsidR="00297275" w:rsidRPr="00297275" w:rsidRDefault="00737DD7" w:rsidP="00297275">
      <w:pPr>
        <w:pStyle w:val="a3"/>
        <w:shd w:val="clear" w:color="auto" w:fill="FFFFFF"/>
        <w:spacing w:before="0" w:beforeAutospacing="0" w:after="0" w:afterAutospacing="0" w:line="300" w:lineRule="atLeas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сжигания мусора </w:t>
      </w:r>
      <w:r w:rsidR="00297275" w:rsidRPr="00297275">
        <w:rPr>
          <w:sz w:val="28"/>
          <w:szCs w:val="28"/>
        </w:rPr>
        <w:t>и приготовления пищи, горящие материалы должны быть потушены до полного прекращения тления.</w:t>
      </w:r>
    </w:p>
    <w:p w:rsidR="00297275" w:rsidRPr="00297275" w:rsidRDefault="00297275" w:rsidP="00297275">
      <w:pPr>
        <w:pStyle w:val="a3"/>
        <w:shd w:val="clear" w:color="auto" w:fill="FFFFFF"/>
        <w:spacing w:before="0" w:beforeAutospacing="0" w:after="0" w:afterAutospacing="0" w:line="300" w:lineRule="atLeast"/>
        <w:ind w:firstLine="600"/>
        <w:jc w:val="both"/>
        <w:rPr>
          <w:sz w:val="28"/>
          <w:szCs w:val="28"/>
        </w:rPr>
      </w:pPr>
      <w:r w:rsidRPr="00297275">
        <w:rPr>
          <w:sz w:val="28"/>
          <w:szCs w:val="28"/>
        </w:rPr>
        <w:t xml:space="preserve">Отдыхая на природе, тщательно продумайте все меры безопасности и обеспечьте их неукоснительное </w:t>
      </w:r>
      <w:proofErr w:type="gramStart"/>
      <w:r w:rsidRPr="00297275">
        <w:rPr>
          <w:sz w:val="28"/>
          <w:szCs w:val="28"/>
        </w:rPr>
        <w:t>выполнение</w:t>
      </w:r>
      <w:proofErr w:type="gramEnd"/>
      <w:r w:rsidRPr="00297275">
        <w:rPr>
          <w:sz w:val="28"/>
          <w:szCs w:val="28"/>
        </w:rPr>
        <w:t xml:space="preserve"> как взрослыми, так и детьми. Не оставляйте в местах отдыха </w:t>
      </w:r>
      <w:proofErr w:type="spellStart"/>
      <w:r w:rsidRPr="00297275">
        <w:rPr>
          <w:sz w:val="28"/>
          <w:szCs w:val="28"/>
        </w:rPr>
        <w:t>незатушенные</w:t>
      </w:r>
      <w:proofErr w:type="spellEnd"/>
      <w:r w:rsidRPr="00297275">
        <w:rPr>
          <w:sz w:val="28"/>
          <w:szCs w:val="28"/>
        </w:rPr>
        <w:t xml:space="preserve"> костры, спички, окурки, стеклянные бутылки (на солнце они работают как увеличительные стекла, фокусируют солнечный свет и поджигают траву, мох и т. д.).</w:t>
      </w:r>
    </w:p>
    <w:p w:rsidR="00297275" w:rsidRPr="00297275" w:rsidRDefault="00297275" w:rsidP="00D00929">
      <w:pPr>
        <w:pStyle w:val="a3"/>
        <w:shd w:val="clear" w:color="auto" w:fill="FFFFFF"/>
        <w:spacing w:before="0" w:beforeAutospacing="0" w:after="0" w:afterAutospacing="0" w:line="285" w:lineRule="atLeast"/>
        <w:ind w:firstLine="600"/>
        <w:jc w:val="both"/>
        <w:rPr>
          <w:b/>
          <w:sz w:val="28"/>
          <w:szCs w:val="28"/>
        </w:rPr>
      </w:pPr>
      <w:r w:rsidRPr="00297275">
        <w:rPr>
          <w:b/>
          <w:sz w:val="28"/>
          <w:szCs w:val="28"/>
        </w:rPr>
        <w:t xml:space="preserve">Ответственность </w:t>
      </w:r>
      <w:r w:rsidRPr="00297275">
        <w:rPr>
          <w:b/>
          <w:sz w:val="28"/>
          <w:szCs w:val="28"/>
          <w:shd w:val="clear" w:color="auto" w:fill="FFFFFF"/>
        </w:rPr>
        <w:t>за нарушение правил пожарной безопасности</w:t>
      </w:r>
      <w:r>
        <w:rPr>
          <w:b/>
          <w:sz w:val="28"/>
          <w:szCs w:val="28"/>
          <w:shd w:val="clear" w:color="auto" w:fill="FFFFFF"/>
        </w:rPr>
        <w:t>.</w:t>
      </w:r>
    </w:p>
    <w:p w:rsidR="00297275" w:rsidRDefault="00297275" w:rsidP="00D00929">
      <w:pPr>
        <w:pStyle w:val="a3"/>
        <w:shd w:val="clear" w:color="auto" w:fill="FFFFFF"/>
        <w:spacing w:before="0" w:beforeAutospacing="0" w:after="0" w:afterAutospacing="0" w:line="285" w:lineRule="atLeast"/>
        <w:ind w:firstLine="60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Pr="00F24589">
        <w:rPr>
          <w:sz w:val="28"/>
          <w:szCs w:val="28"/>
          <w:shd w:val="clear" w:color="auto" w:fill="FFFFFF"/>
        </w:rPr>
        <w:t xml:space="preserve">соответствии с «Кодексом Республики Беларусь об административных правонарушениях» в статье статьи 15.29 за нарушение правил пожарной безопасности в лесах или на торфяниках, при причинении материального ущерба – влечет наложение штрафа в размере до 25 базовых величин, а если причинен материальный ущерб, то от 25 до 50 базовых величин. </w:t>
      </w:r>
      <w:proofErr w:type="gramStart"/>
      <w:r w:rsidRPr="00F24589">
        <w:rPr>
          <w:sz w:val="28"/>
          <w:szCs w:val="28"/>
          <w:shd w:val="clear" w:color="auto" w:fill="FFFFFF"/>
        </w:rPr>
        <w:t>Согласно статьи</w:t>
      </w:r>
      <w:proofErr w:type="gramEnd"/>
      <w:r w:rsidRPr="00F24589">
        <w:rPr>
          <w:sz w:val="28"/>
          <w:szCs w:val="28"/>
          <w:shd w:val="clear" w:color="auto" w:fill="FFFFFF"/>
        </w:rPr>
        <w:t xml:space="preserve"> 15.57 за выжигание сухой растительности, трав на корню, а также стерни и пожнивных остатков на полях либо непринятие мер по ликвидации палов на земельных участках – влечет наложение штрафа в размере от 10 до 40 базовых величин. И </w:t>
      </w:r>
      <w:proofErr w:type="gramStart"/>
      <w:r w:rsidRPr="00F24589">
        <w:rPr>
          <w:sz w:val="28"/>
          <w:szCs w:val="28"/>
          <w:shd w:val="clear" w:color="auto" w:fill="FFFFFF"/>
        </w:rPr>
        <w:t>согласно статьи</w:t>
      </w:r>
      <w:proofErr w:type="gramEnd"/>
      <w:r w:rsidRPr="00F24589">
        <w:rPr>
          <w:sz w:val="28"/>
          <w:szCs w:val="28"/>
          <w:shd w:val="clear" w:color="auto" w:fill="FFFFFF"/>
        </w:rPr>
        <w:t xml:space="preserve"> 15.58 за разжигание костров в запрещенных местах – влечет предупреждение или наложение штрафа в размере до 12 базовых величин. Нашим законодательством за подобные нарушения предусмотрена и более серьезная ответственность, уголовная, по статье 270 «Уничтожение либо повреждение торфяников» и 276 «Уничтожение либо повреждение лесов по неосторожности» Уголовного кодекса Республики Беларусь.</w:t>
      </w:r>
    </w:p>
    <w:p w:rsidR="00297275" w:rsidRDefault="00297275" w:rsidP="00D00929">
      <w:pPr>
        <w:pStyle w:val="a3"/>
        <w:shd w:val="clear" w:color="auto" w:fill="FFFFFF"/>
        <w:spacing w:before="0" w:beforeAutospacing="0" w:after="0" w:afterAutospacing="0" w:line="285" w:lineRule="atLeast"/>
        <w:ind w:firstLine="600"/>
        <w:jc w:val="both"/>
        <w:rPr>
          <w:sz w:val="28"/>
          <w:szCs w:val="28"/>
        </w:rPr>
      </w:pPr>
      <w:r w:rsidRPr="00F24589">
        <w:rPr>
          <w:sz w:val="28"/>
          <w:szCs w:val="28"/>
          <w:shd w:val="clear" w:color="auto" w:fill="FFFFFF"/>
        </w:rPr>
        <w:t>Конечно же, одними угрозами не решить эту сложную проблему. А может просто пора умнеть?!</w:t>
      </w:r>
    </w:p>
    <w:p w:rsidR="00297275" w:rsidRDefault="00297275" w:rsidP="00D00929">
      <w:pPr>
        <w:pStyle w:val="a3"/>
        <w:shd w:val="clear" w:color="auto" w:fill="FFFFFF"/>
        <w:spacing w:before="0" w:beforeAutospacing="0" w:after="0" w:afterAutospacing="0" w:line="285" w:lineRule="atLeast"/>
        <w:ind w:firstLine="600"/>
        <w:jc w:val="both"/>
        <w:rPr>
          <w:sz w:val="28"/>
          <w:szCs w:val="28"/>
        </w:rPr>
      </w:pPr>
    </w:p>
    <w:p w:rsidR="00297275" w:rsidRPr="00D00929" w:rsidRDefault="00297275" w:rsidP="00D00929">
      <w:pPr>
        <w:pStyle w:val="a3"/>
        <w:shd w:val="clear" w:color="auto" w:fill="FFFFFF"/>
        <w:spacing w:before="0" w:beforeAutospacing="0" w:after="0" w:afterAutospacing="0" w:line="285" w:lineRule="atLeast"/>
        <w:ind w:firstLine="600"/>
        <w:jc w:val="both"/>
        <w:rPr>
          <w:sz w:val="28"/>
          <w:szCs w:val="28"/>
        </w:rPr>
      </w:pPr>
    </w:p>
    <w:sectPr w:rsidR="00297275" w:rsidRPr="00D0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929"/>
    <w:rsid w:val="00297275"/>
    <w:rsid w:val="00737DD7"/>
    <w:rsid w:val="00D0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0929"/>
    <w:rPr>
      <w:b/>
      <w:bCs/>
    </w:rPr>
  </w:style>
  <w:style w:type="character" w:customStyle="1" w:styleId="apple-converted-space">
    <w:name w:val="apple-converted-space"/>
    <w:basedOn w:val="a0"/>
    <w:rsid w:val="00D00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МЧС</dc:creator>
  <cp:keywords/>
  <dc:description/>
  <cp:lastModifiedBy>МЧС</cp:lastModifiedBy>
  <cp:revision>2</cp:revision>
  <dcterms:created xsi:type="dcterms:W3CDTF">2017-03-10T11:53:00Z</dcterms:created>
  <dcterms:modified xsi:type="dcterms:W3CDTF">2017-03-10T12:23:00Z</dcterms:modified>
</cp:coreProperties>
</file>