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8D" w:rsidRPr="00213C79" w:rsidRDefault="0091748D" w:rsidP="0091748D">
      <w:pPr>
        <w:jc w:val="center"/>
        <w:rPr>
          <w:sz w:val="28"/>
        </w:rPr>
      </w:pPr>
      <w:r w:rsidRPr="00213C79">
        <w:rPr>
          <w:sz w:val="28"/>
        </w:rPr>
        <w:t xml:space="preserve">Отдел образования,  спорта  и  туризма </w:t>
      </w:r>
      <w:proofErr w:type="spellStart"/>
      <w:r w:rsidRPr="00213C79">
        <w:rPr>
          <w:sz w:val="28"/>
        </w:rPr>
        <w:t>Калинковичского</w:t>
      </w:r>
      <w:proofErr w:type="spellEnd"/>
      <w:r w:rsidRPr="00213C79">
        <w:rPr>
          <w:sz w:val="28"/>
        </w:rPr>
        <w:t xml:space="preserve"> райисполкома</w:t>
      </w:r>
    </w:p>
    <w:p w:rsidR="0091748D" w:rsidRPr="00213C79" w:rsidRDefault="0091748D" w:rsidP="0091748D">
      <w:pPr>
        <w:jc w:val="center"/>
        <w:rPr>
          <w:sz w:val="28"/>
        </w:rPr>
      </w:pPr>
      <w:proofErr w:type="spellStart"/>
      <w:r w:rsidRPr="00213C79">
        <w:rPr>
          <w:sz w:val="28"/>
        </w:rPr>
        <w:t>Калинковичский</w:t>
      </w:r>
      <w:proofErr w:type="spellEnd"/>
      <w:r w:rsidRPr="00213C79">
        <w:rPr>
          <w:sz w:val="28"/>
        </w:rPr>
        <w:t xml:space="preserve"> райком профсоюза работников образования и науки</w:t>
      </w:r>
    </w:p>
    <w:p w:rsidR="0091748D" w:rsidRPr="00213C79" w:rsidRDefault="0091748D" w:rsidP="0091748D">
      <w:pPr>
        <w:rPr>
          <w:sz w:val="28"/>
        </w:rPr>
      </w:pPr>
    </w:p>
    <w:p w:rsidR="0091748D" w:rsidRPr="00213C79" w:rsidRDefault="0091748D" w:rsidP="0091748D">
      <w:pPr>
        <w:keepNext/>
        <w:jc w:val="center"/>
        <w:outlineLvl w:val="0"/>
        <w:rPr>
          <w:b/>
          <w:sz w:val="28"/>
        </w:rPr>
      </w:pPr>
      <w:r w:rsidRPr="00213C79">
        <w:rPr>
          <w:b/>
          <w:sz w:val="28"/>
        </w:rPr>
        <w:t>ПОСТАНОВЛЕНИЕ</w:t>
      </w:r>
    </w:p>
    <w:p w:rsidR="0091748D" w:rsidRPr="00213C79" w:rsidRDefault="0091748D" w:rsidP="0091748D">
      <w:pPr>
        <w:jc w:val="center"/>
      </w:pPr>
    </w:p>
    <w:p w:rsidR="0091748D" w:rsidRPr="00213C79" w:rsidRDefault="0091748D" w:rsidP="0091748D">
      <w:pPr>
        <w:jc w:val="center"/>
        <w:rPr>
          <w:sz w:val="28"/>
        </w:rPr>
      </w:pPr>
      <w:r w:rsidRPr="00213C79">
        <w:rPr>
          <w:sz w:val="28"/>
        </w:rPr>
        <w:t xml:space="preserve">Совета отдела образования,  спорта  и  туризма </w:t>
      </w:r>
    </w:p>
    <w:p w:rsidR="0091748D" w:rsidRPr="00213C79" w:rsidRDefault="0091748D" w:rsidP="0091748D">
      <w:pPr>
        <w:jc w:val="center"/>
        <w:rPr>
          <w:sz w:val="28"/>
        </w:rPr>
      </w:pPr>
      <w:proofErr w:type="spellStart"/>
      <w:r w:rsidRPr="00213C79">
        <w:rPr>
          <w:sz w:val="28"/>
        </w:rPr>
        <w:t>Калинковичского</w:t>
      </w:r>
      <w:proofErr w:type="spellEnd"/>
      <w:r w:rsidRPr="00213C79">
        <w:rPr>
          <w:sz w:val="28"/>
        </w:rPr>
        <w:t xml:space="preserve"> райисполкома и</w:t>
      </w:r>
    </w:p>
    <w:p w:rsidR="0091748D" w:rsidRPr="00213C79" w:rsidRDefault="0091748D" w:rsidP="0091748D">
      <w:pPr>
        <w:jc w:val="center"/>
        <w:rPr>
          <w:sz w:val="28"/>
        </w:rPr>
      </w:pPr>
      <w:r w:rsidRPr="00213C79">
        <w:rPr>
          <w:sz w:val="28"/>
        </w:rPr>
        <w:t xml:space="preserve">Президиума райкома профсоюза работников образования и науки </w:t>
      </w:r>
    </w:p>
    <w:p w:rsidR="0091748D" w:rsidRPr="00213C79" w:rsidRDefault="0091748D" w:rsidP="0091748D">
      <w:pPr>
        <w:jc w:val="both"/>
        <w:rPr>
          <w:sz w:val="28"/>
        </w:rPr>
      </w:pPr>
      <w:r w:rsidRPr="00213C79">
        <w:rPr>
          <w:sz w:val="28"/>
        </w:rPr>
        <w:t xml:space="preserve">от  </w:t>
      </w:r>
      <w:r w:rsidR="00394964" w:rsidRPr="00213C79">
        <w:rPr>
          <w:sz w:val="28"/>
        </w:rPr>
        <w:t>3</w:t>
      </w:r>
      <w:r w:rsidR="00660C0C">
        <w:rPr>
          <w:sz w:val="28"/>
        </w:rPr>
        <w:t>0</w:t>
      </w:r>
      <w:r w:rsidRPr="00213C79">
        <w:rPr>
          <w:sz w:val="28"/>
        </w:rPr>
        <w:t>.</w:t>
      </w:r>
      <w:r w:rsidR="00394964" w:rsidRPr="00213C79">
        <w:rPr>
          <w:sz w:val="28"/>
        </w:rPr>
        <w:t>08</w:t>
      </w:r>
      <w:r w:rsidR="00395E3C">
        <w:rPr>
          <w:sz w:val="28"/>
        </w:rPr>
        <w:t>.201</w:t>
      </w:r>
      <w:r w:rsidR="000E6D0C">
        <w:rPr>
          <w:sz w:val="28"/>
        </w:rPr>
        <w:t>9</w:t>
      </w:r>
      <w:r w:rsidRPr="00213C79">
        <w:rPr>
          <w:sz w:val="28"/>
        </w:rPr>
        <w:t xml:space="preserve"> г.              </w:t>
      </w:r>
      <w:r w:rsidR="00395E3C">
        <w:rPr>
          <w:sz w:val="28"/>
        </w:rPr>
        <w:t xml:space="preserve">                      </w:t>
      </w:r>
      <w:r w:rsidR="00660C0C">
        <w:rPr>
          <w:sz w:val="28"/>
        </w:rPr>
        <w:t xml:space="preserve">                                    </w:t>
      </w:r>
      <w:r w:rsidR="00395E3C">
        <w:rPr>
          <w:sz w:val="28"/>
        </w:rPr>
        <w:t xml:space="preserve"> № 8.8.</w:t>
      </w:r>
    </w:p>
    <w:p w:rsidR="0091748D" w:rsidRPr="00213C79" w:rsidRDefault="0091748D" w:rsidP="0091748D">
      <w:pPr>
        <w:tabs>
          <w:tab w:val="left" w:pos="2694"/>
        </w:tabs>
        <w:rPr>
          <w:sz w:val="28"/>
          <w:szCs w:val="28"/>
        </w:rPr>
      </w:pPr>
    </w:p>
    <w:p w:rsidR="0091748D" w:rsidRPr="00213C79" w:rsidRDefault="0091748D" w:rsidP="0091748D">
      <w:pPr>
        <w:tabs>
          <w:tab w:val="left" w:pos="2694"/>
        </w:tabs>
        <w:ind w:firstLine="3119"/>
        <w:jc w:val="both"/>
        <w:rPr>
          <w:sz w:val="28"/>
          <w:szCs w:val="28"/>
        </w:rPr>
      </w:pPr>
      <w:r w:rsidRPr="00213C79">
        <w:rPr>
          <w:sz w:val="28"/>
          <w:szCs w:val="28"/>
        </w:rPr>
        <w:t>Председатель  заседания совета отдела:</w:t>
      </w:r>
    </w:p>
    <w:p w:rsidR="0091748D" w:rsidRPr="00213C79" w:rsidRDefault="00336D5E" w:rsidP="0091748D">
      <w:pPr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Губар И.В.</w:t>
      </w:r>
    </w:p>
    <w:p w:rsidR="0091748D" w:rsidRPr="00213C79" w:rsidRDefault="0091748D" w:rsidP="0091748D">
      <w:pPr>
        <w:ind w:left="3119"/>
        <w:jc w:val="both"/>
        <w:rPr>
          <w:sz w:val="28"/>
          <w:szCs w:val="28"/>
        </w:rPr>
      </w:pPr>
      <w:r w:rsidRPr="00213C79">
        <w:rPr>
          <w:sz w:val="28"/>
          <w:szCs w:val="28"/>
        </w:rPr>
        <w:t>Секретарь  заседания  совета отдела:</w:t>
      </w:r>
    </w:p>
    <w:p w:rsidR="0091748D" w:rsidRPr="00213C79" w:rsidRDefault="0091748D" w:rsidP="0091748D">
      <w:pPr>
        <w:ind w:left="3119"/>
        <w:jc w:val="both"/>
        <w:rPr>
          <w:sz w:val="28"/>
          <w:szCs w:val="28"/>
        </w:rPr>
      </w:pPr>
      <w:proofErr w:type="spellStart"/>
      <w:r w:rsidRPr="00213C79">
        <w:rPr>
          <w:sz w:val="28"/>
          <w:szCs w:val="28"/>
        </w:rPr>
        <w:t>Корбаль</w:t>
      </w:r>
      <w:proofErr w:type="spellEnd"/>
      <w:r w:rsidRPr="00213C79">
        <w:rPr>
          <w:sz w:val="28"/>
          <w:szCs w:val="28"/>
        </w:rPr>
        <w:t xml:space="preserve"> Л.Н.</w:t>
      </w:r>
    </w:p>
    <w:p w:rsidR="0091748D" w:rsidRPr="00213C79" w:rsidRDefault="0091748D" w:rsidP="0091748D">
      <w:pPr>
        <w:ind w:left="3119"/>
        <w:jc w:val="both"/>
        <w:outlineLvl w:val="0"/>
        <w:rPr>
          <w:sz w:val="28"/>
          <w:szCs w:val="28"/>
        </w:rPr>
      </w:pPr>
      <w:r w:rsidRPr="00213C79">
        <w:rPr>
          <w:sz w:val="28"/>
          <w:szCs w:val="28"/>
        </w:rPr>
        <w:t>Председатель заседания президиума райкома:</w:t>
      </w:r>
    </w:p>
    <w:p w:rsidR="0091748D" w:rsidRPr="00213C79" w:rsidRDefault="0091748D" w:rsidP="0091748D">
      <w:pPr>
        <w:ind w:left="3119"/>
        <w:jc w:val="both"/>
        <w:rPr>
          <w:sz w:val="28"/>
          <w:szCs w:val="28"/>
        </w:rPr>
      </w:pPr>
      <w:proofErr w:type="spellStart"/>
      <w:r w:rsidRPr="00213C79">
        <w:rPr>
          <w:sz w:val="28"/>
          <w:szCs w:val="28"/>
        </w:rPr>
        <w:t>Судас</w:t>
      </w:r>
      <w:proofErr w:type="spellEnd"/>
      <w:r w:rsidRPr="00213C79">
        <w:rPr>
          <w:sz w:val="28"/>
          <w:szCs w:val="28"/>
        </w:rPr>
        <w:t xml:space="preserve"> Н.Н.</w:t>
      </w:r>
    </w:p>
    <w:p w:rsidR="0091748D" w:rsidRPr="00213C79" w:rsidRDefault="0091748D" w:rsidP="0091748D">
      <w:pPr>
        <w:ind w:left="3119"/>
        <w:jc w:val="both"/>
        <w:rPr>
          <w:sz w:val="28"/>
          <w:szCs w:val="28"/>
        </w:rPr>
      </w:pPr>
      <w:r w:rsidRPr="00213C79">
        <w:rPr>
          <w:sz w:val="28"/>
          <w:szCs w:val="28"/>
        </w:rPr>
        <w:t>Секретарь  зас</w:t>
      </w:r>
      <w:r w:rsidR="001D22BE">
        <w:rPr>
          <w:sz w:val="28"/>
          <w:szCs w:val="28"/>
        </w:rPr>
        <w:t>едания президиума:  Шахрай Е.А.</w:t>
      </w:r>
    </w:p>
    <w:p w:rsidR="0091748D" w:rsidRPr="00213C79" w:rsidRDefault="0091748D" w:rsidP="0091748D">
      <w:pPr>
        <w:ind w:left="3119"/>
        <w:jc w:val="both"/>
        <w:rPr>
          <w:sz w:val="28"/>
          <w:szCs w:val="28"/>
        </w:rPr>
      </w:pPr>
      <w:r w:rsidRPr="00213C79">
        <w:rPr>
          <w:sz w:val="28"/>
          <w:szCs w:val="28"/>
        </w:rPr>
        <w:t>Присутствовали члены совета  отдела образования,</w:t>
      </w:r>
    </w:p>
    <w:p w:rsidR="0091748D" w:rsidRPr="00213C79" w:rsidRDefault="0091748D" w:rsidP="0091748D">
      <w:pPr>
        <w:ind w:left="3119"/>
        <w:jc w:val="both"/>
        <w:rPr>
          <w:sz w:val="28"/>
          <w:szCs w:val="28"/>
        </w:rPr>
      </w:pPr>
      <w:r w:rsidRPr="00213C79">
        <w:rPr>
          <w:sz w:val="28"/>
          <w:szCs w:val="28"/>
        </w:rPr>
        <w:t>спорта и туризма и  президиума  райкома  отраслевого  профсоюза:</w:t>
      </w:r>
    </w:p>
    <w:p w:rsidR="0091748D" w:rsidRPr="00213C79" w:rsidRDefault="0091748D" w:rsidP="0091748D">
      <w:pPr>
        <w:ind w:left="3119"/>
        <w:jc w:val="both"/>
        <w:rPr>
          <w:sz w:val="28"/>
          <w:szCs w:val="28"/>
        </w:rPr>
      </w:pPr>
      <w:proofErr w:type="spellStart"/>
      <w:proofErr w:type="gramStart"/>
      <w:r w:rsidRPr="00213C79">
        <w:rPr>
          <w:sz w:val="28"/>
          <w:szCs w:val="28"/>
        </w:rPr>
        <w:t>Баранчук</w:t>
      </w:r>
      <w:proofErr w:type="spellEnd"/>
      <w:r w:rsidRPr="00213C79">
        <w:rPr>
          <w:sz w:val="28"/>
          <w:szCs w:val="28"/>
        </w:rPr>
        <w:t xml:space="preserve"> Т.М., </w:t>
      </w:r>
      <w:proofErr w:type="spellStart"/>
      <w:r w:rsidRPr="00213C79">
        <w:rPr>
          <w:sz w:val="28"/>
          <w:szCs w:val="28"/>
        </w:rPr>
        <w:t>Бубликова</w:t>
      </w:r>
      <w:proofErr w:type="spellEnd"/>
      <w:r w:rsidRPr="00213C79">
        <w:rPr>
          <w:sz w:val="28"/>
          <w:szCs w:val="28"/>
        </w:rPr>
        <w:t xml:space="preserve"> Е.В.,</w:t>
      </w:r>
      <w:r w:rsidR="007C0B32">
        <w:rPr>
          <w:sz w:val="28"/>
          <w:szCs w:val="28"/>
        </w:rPr>
        <w:t xml:space="preserve"> </w:t>
      </w:r>
      <w:r w:rsidRPr="00213C79">
        <w:rPr>
          <w:sz w:val="28"/>
          <w:szCs w:val="28"/>
        </w:rPr>
        <w:t>Васильцова  И.А.,</w:t>
      </w:r>
      <w:r w:rsidR="001D22BE">
        <w:rPr>
          <w:sz w:val="28"/>
          <w:szCs w:val="28"/>
        </w:rPr>
        <w:t xml:space="preserve"> </w:t>
      </w:r>
      <w:proofErr w:type="spellStart"/>
      <w:r w:rsidRPr="00213C79">
        <w:rPr>
          <w:sz w:val="28"/>
          <w:szCs w:val="28"/>
        </w:rPr>
        <w:t>Дулуб</w:t>
      </w:r>
      <w:proofErr w:type="spellEnd"/>
      <w:r w:rsidRPr="00213C79">
        <w:rPr>
          <w:sz w:val="28"/>
          <w:szCs w:val="28"/>
        </w:rPr>
        <w:t xml:space="preserve">  Г.В.,  </w:t>
      </w:r>
      <w:r w:rsidR="007C0B32">
        <w:rPr>
          <w:sz w:val="28"/>
          <w:szCs w:val="28"/>
        </w:rPr>
        <w:t>Губар И.</w:t>
      </w:r>
      <w:r w:rsidRPr="00213C79">
        <w:rPr>
          <w:sz w:val="28"/>
          <w:szCs w:val="28"/>
        </w:rPr>
        <w:t xml:space="preserve">В., </w:t>
      </w:r>
      <w:proofErr w:type="spellStart"/>
      <w:r w:rsidRPr="00213C79">
        <w:rPr>
          <w:sz w:val="28"/>
          <w:szCs w:val="28"/>
        </w:rPr>
        <w:t>Крек</w:t>
      </w:r>
      <w:proofErr w:type="spellEnd"/>
      <w:r w:rsidRPr="00213C79">
        <w:rPr>
          <w:sz w:val="28"/>
          <w:szCs w:val="28"/>
        </w:rPr>
        <w:t xml:space="preserve">  В.М.,</w:t>
      </w:r>
      <w:r w:rsidR="001D22BE">
        <w:rPr>
          <w:sz w:val="28"/>
          <w:szCs w:val="28"/>
        </w:rPr>
        <w:t xml:space="preserve"> </w:t>
      </w:r>
      <w:proofErr w:type="spellStart"/>
      <w:r w:rsidRPr="00213C79">
        <w:rPr>
          <w:sz w:val="28"/>
          <w:szCs w:val="28"/>
        </w:rPr>
        <w:t>Корбаль</w:t>
      </w:r>
      <w:proofErr w:type="spellEnd"/>
      <w:r w:rsidRPr="00213C79">
        <w:rPr>
          <w:sz w:val="28"/>
          <w:szCs w:val="28"/>
        </w:rPr>
        <w:t xml:space="preserve"> Л.Н., Мельникова Н.А., </w:t>
      </w:r>
      <w:proofErr w:type="spellStart"/>
      <w:r w:rsidRPr="00213C79">
        <w:rPr>
          <w:sz w:val="28"/>
          <w:szCs w:val="28"/>
        </w:rPr>
        <w:t>Мохорева</w:t>
      </w:r>
      <w:proofErr w:type="spellEnd"/>
      <w:r w:rsidRPr="00213C79">
        <w:rPr>
          <w:sz w:val="28"/>
          <w:szCs w:val="28"/>
        </w:rPr>
        <w:t xml:space="preserve">  Н.В.,</w:t>
      </w:r>
      <w:r w:rsidR="001D22BE">
        <w:rPr>
          <w:sz w:val="28"/>
          <w:szCs w:val="28"/>
        </w:rPr>
        <w:t xml:space="preserve"> </w:t>
      </w:r>
      <w:proofErr w:type="spellStart"/>
      <w:r w:rsidRPr="00213C79">
        <w:rPr>
          <w:sz w:val="28"/>
          <w:szCs w:val="28"/>
        </w:rPr>
        <w:t>Олешкевич</w:t>
      </w:r>
      <w:proofErr w:type="spellEnd"/>
      <w:r w:rsidRPr="00213C79">
        <w:rPr>
          <w:sz w:val="28"/>
          <w:szCs w:val="28"/>
        </w:rPr>
        <w:t xml:space="preserve"> С.Б., Печерская  Л.А.,</w:t>
      </w:r>
      <w:r w:rsidR="007C0B32">
        <w:rPr>
          <w:sz w:val="28"/>
          <w:szCs w:val="28"/>
        </w:rPr>
        <w:t xml:space="preserve"> </w:t>
      </w:r>
      <w:proofErr w:type="spellStart"/>
      <w:r w:rsidRPr="00213C79">
        <w:rPr>
          <w:sz w:val="28"/>
          <w:szCs w:val="28"/>
        </w:rPr>
        <w:t>Пырко</w:t>
      </w:r>
      <w:proofErr w:type="spellEnd"/>
      <w:r w:rsidRPr="00213C79">
        <w:rPr>
          <w:sz w:val="28"/>
          <w:szCs w:val="28"/>
        </w:rPr>
        <w:t xml:space="preserve">  А.Н.,</w:t>
      </w:r>
      <w:r w:rsidR="001D22BE">
        <w:rPr>
          <w:sz w:val="28"/>
          <w:szCs w:val="28"/>
        </w:rPr>
        <w:t xml:space="preserve"> </w:t>
      </w:r>
      <w:proofErr w:type="spellStart"/>
      <w:r w:rsidR="000E6D0C">
        <w:rPr>
          <w:sz w:val="28"/>
          <w:szCs w:val="28"/>
        </w:rPr>
        <w:t>Скибарь</w:t>
      </w:r>
      <w:proofErr w:type="spellEnd"/>
      <w:r w:rsidR="000E6D0C">
        <w:rPr>
          <w:sz w:val="28"/>
          <w:szCs w:val="28"/>
        </w:rPr>
        <w:t xml:space="preserve"> Н.О., </w:t>
      </w:r>
      <w:r w:rsidRPr="00213C79">
        <w:rPr>
          <w:sz w:val="28"/>
          <w:szCs w:val="28"/>
        </w:rPr>
        <w:t xml:space="preserve">Старовойтова О.Ф., </w:t>
      </w:r>
      <w:proofErr w:type="spellStart"/>
      <w:r w:rsidRPr="00213C79">
        <w:rPr>
          <w:sz w:val="28"/>
          <w:szCs w:val="28"/>
        </w:rPr>
        <w:t>Судас</w:t>
      </w:r>
      <w:proofErr w:type="spellEnd"/>
      <w:r w:rsidRPr="00213C79">
        <w:rPr>
          <w:sz w:val="28"/>
          <w:szCs w:val="28"/>
        </w:rPr>
        <w:t xml:space="preserve"> Н.Н., </w:t>
      </w:r>
      <w:proofErr w:type="spellStart"/>
      <w:r w:rsidRPr="00213C79">
        <w:rPr>
          <w:sz w:val="28"/>
          <w:szCs w:val="28"/>
        </w:rPr>
        <w:t>Ходько</w:t>
      </w:r>
      <w:proofErr w:type="spellEnd"/>
      <w:r w:rsidR="007C0B32">
        <w:rPr>
          <w:sz w:val="28"/>
          <w:szCs w:val="28"/>
        </w:rPr>
        <w:t xml:space="preserve"> </w:t>
      </w:r>
      <w:r w:rsidRPr="00213C79">
        <w:rPr>
          <w:sz w:val="28"/>
          <w:szCs w:val="28"/>
        </w:rPr>
        <w:t>С.Г.,</w:t>
      </w:r>
      <w:r w:rsidR="007C0B32">
        <w:rPr>
          <w:sz w:val="28"/>
          <w:szCs w:val="28"/>
        </w:rPr>
        <w:t xml:space="preserve"> </w:t>
      </w:r>
      <w:r w:rsidRPr="00213C79">
        <w:rPr>
          <w:sz w:val="28"/>
          <w:szCs w:val="28"/>
        </w:rPr>
        <w:t xml:space="preserve">Черняков Л.И., </w:t>
      </w:r>
      <w:proofErr w:type="spellStart"/>
      <w:r w:rsidRPr="00213C79">
        <w:rPr>
          <w:sz w:val="28"/>
          <w:szCs w:val="28"/>
        </w:rPr>
        <w:t>Ясковец</w:t>
      </w:r>
      <w:proofErr w:type="spellEnd"/>
      <w:r w:rsidRPr="00213C79">
        <w:rPr>
          <w:sz w:val="28"/>
          <w:szCs w:val="28"/>
        </w:rPr>
        <w:t xml:space="preserve">  В.И.</w:t>
      </w:r>
      <w:proofErr w:type="gramEnd"/>
    </w:p>
    <w:p w:rsidR="0091748D" w:rsidRPr="00213C79" w:rsidRDefault="0091748D" w:rsidP="0091748D">
      <w:pPr>
        <w:ind w:left="3119"/>
        <w:jc w:val="both"/>
        <w:rPr>
          <w:sz w:val="28"/>
          <w:szCs w:val="28"/>
        </w:rPr>
      </w:pPr>
      <w:r w:rsidRPr="00213C79">
        <w:rPr>
          <w:sz w:val="28"/>
          <w:szCs w:val="28"/>
        </w:rPr>
        <w:t>Присутствовали: Борисенко  Т.Г.,  председатель</w:t>
      </w:r>
      <w:r w:rsidR="007C0B32">
        <w:rPr>
          <w:sz w:val="28"/>
          <w:szCs w:val="28"/>
        </w:rPr>
        <w:t xml:space="preserve"> </w:t>
      </w:r>
      <w:proofErr w:type="spellStart"/>
      <w:r w:rsidRPr="00213C79">
        <w:rPr>
          <w:sz w:val="28"/>
          <w:szCs w:val="28"/>
        </w:rPr>
        <w:t>ревкомиссии</w:t>
      </w:r>
      <w:proofErr w:type="spellEnd"/>
      <w:r w:rsidRPr="00213C79">
        <w:rPr>
          <w:sz w:val="28"/>
          <w:szCs w:val="28"/>
        </w:rPr>
        <w:t xml:space="preserve"> районной профсоюзной  организации;  </w:t>
      </w:r>
      <w:proofErr w:type="spellStart"/>
      <w:r w:rsidRPr="00213C79">
        <w:rPr>
          <w:sz w:val="28"/>
          <w:szCs w:val="28"/>
        </w:rPr>
        <w:t>Буценко</w:t>
      </w:r>
      <w:proofErr w:type="spellEnd"/>
      <w:r w:rsidRPr="00213C79">
        <w:rPr>
          <w:sz w:val="28"/>
          <w:szCs w:val="28"/>
        </w:rPr>
        <w:t xml:space="preserve">  Н.Н., гл. бухгалтер райкома профсоюза.</w:t>
      </w:r>
    </w:p>
    <w:p w:rsidR="0091748D" w:rsidRPr="00213C79" w:rsidRDefault="0091748D" w:rsidP="0091748D">
      <w:pPr>
        <w:spacing w:line="360" w:lineRule="auto"/>
        <w:ind w:left="3119"/>
        <w:jc w:val="both"/>
        <w:rPr>
          <w:sz w:val="28"/>
          <w:szCs w:val="28"/>
        </w:rPr>
      </w:pPr>
    </w:p>
    <w:p w:rsidR="0091748D" w:rsidRPr="00213C79" w:rsidRDefault="0091748D" w:rsidP="0091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C79">
        <w:rPr>
          <w:rFonts w:ascii="Times New Roman" w:hAnsi="Times New Roman" w:cs="Times New Roman"/>
          <w:sz w:val="28"/>
          <w:szCs w:val="28"/>
        </w:rPr>
        <w:t xml:space="preserve">О проведении  районного смотра - конкурса самодеятельного </w:t>
      </w:r>
    </w:p>
    <w:p w:rsidR="0091748D" w:rsidRPr="00213C79" w:rsidRDefault="0091748D" w:rsidP="0091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C79">
        <w:rPr>
          <w:rFonts w:ascii="Times New Roman" w:hAnsi="Times New Roman" w:cs="Times New Roman"/>
          <w:sz w:val="28"/>
          <w:szCs w:val="28"/>
        </w:rPr>
        <w:t xml:space="preserve">художественного творчества членов профсоюза учреждений  </w:t>
      </w:r>
    </w:p>
    <w:p w:rsidR="0091748D" w:rsidRPr="00213C79" w:rsidRDefault="0091748D" w:rsidP="0091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C79">
        <w:rPr>
          <w:rFonts w:ascii="Times New Roman" w:hAnsi="Times New Roman" w:cs="Times New Roman"/>
          <w:sz w:val="28"/>
          <w:szCs w:val="28"/>
        </w:rPr>
        <w:t xml:space="preserve">образования,  посвященного Году  </w:t>
      </w:r>
      <w:r w:rsidR="00DB2558">
        <w:rPr>
          <w:rFonts w:ascii="Times New Roman" w:hAnsi="Times New Roman" w:cs="Times New Roman"/>
          <w:sz w:val="28"/>
          <w:szCs w:val="28"/>
        </w:rPr>
        <w:t>родной земли</w:t>
      </w:r>
    </w:p>
    <w:p w:rsidR="00FE3B4F" w:rsidRPr="00213C79" w:rsidRDefault="00FE3B4F" w:rsidP="0091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3195" w:rsidRPr="001E2F81" w:rsidRDefault="002C0E4E" w:rsidP="00BB3195">
      <w:pPr>
        <w:ind w:firstLine="708"/>
        <w:jc w:val="both"/>
        <w:rPr>
          <w:sz w:val="28"/>
          <w:szCs w:val="28"/>
        </w:rPr>
      </w:pPr>
      <w:proofErr w:type="gramStart"/>
      <w:r w:rsidRPr="001E2F81">
        <w:rPr>
          <w:sz w:val="28"/>
          <w:szCs w:val="28"/>
        </w:rPr>
        <w:t>Согласно плана</w:t>
      </w:r>
      <w:proofErr w:type="gramEnd"/>
      <w:r w:rsidRPr="001E2F81">
        <w:rPr>
          <w:sz w:val="28"/>
          <w:szCs w:val="28"/>
        </w:rPr>
        <w:t xml:space="preserve"> работы </w:t>
      </w:r>
      <w:proofErr w:type="spellStart"/>
      <w:r w:rsidRPr="001E2F81">
        <w:rPr>
          <w:sz w:val="28"/>
          <w:szCs w:val="28"/>
        </w:rPr>
        <w:t>Калинковичской</w:t>
      </w:r>
      <w:proofErr w:type="spellEnd"/>
      <w:r w:rsidRPr="001E2F81">
        <w:rPr>
          <w:sz w:val="28"/>
          <w:szCs w:val="28"/>
        </w:rPr>
        <w:t xml:space="preserve"> районной организации Белорусского профсоюза работников образования и науки на июль – декабрь 2019 года</w:t>
      </w:r>
      <w:r w:rsidR="00FE3B4F" w:rsidRPr="001E2F81">
        <w:rPr>
          <w:sz w:val="28"/>
          <w:szCs w:val="28"/>
        </w:rPr>
        <w:t xml:space="preserve">, президиум </w:t>
      </w:r>
      <w:proofErr w:type="spellStart"/>
      <w:r w:rsidR="00FE3B4F" w:rsidRPr="001E2F81">
        <w:rPr>
          <w:sz w:val="28"/>
          <w:szCs w:val="28"/>
        </w:rPr>
        <w:t>Калинковичского</w:t>
      </w:r>
      <w:proofErr w:type="spellEnd"/>
      <w:r w:rsidR="00FE3B4F" w:rsidRPr="001E2F81">
        <w:rPr>
          <w:sz w:val="28"/>
          <w:szCs w:val="28"/>
        </w:rPr>
        <w:t xml:space="preserve"> районного комитета Белорусского профсоюза работников образования и науки и </w:t>
      </w:r>
      <w:r w:rsidR="00B14186" w:rsidRPr="001E2F81">
        <w:rPr>
          <w:sz w:val="28"/>
          <w:szCs w:val="28"/>
        </w:rPr>
        <w:t>С</w:t>
      </w:r>
      <w:r w:rsidR="00FE3B4F" w:rsidRPr="001E2F81">
        <w:rPr>
          <w:sz w:val="28"/>
          <w:szCs w:val="28"/>
        </w:rPr>
        <w:t>овет отдела образования, спорта и туризма</w:t>
      </w:r>
      <w:r w:rsidR="00B14186" w:rsidRPr="001E2F81">
        <w:rPr>
          <w:sz w:val="28"/>
          <w:szCs w:val="28"/>
        </w:rPr>
        <w:t xml:space="preserve"> </w:t>
      </w:r>
      <w:proofErr w:type="spellStart"/>
      <w:r w:rsidR="00FE3B4F" w:rsidRPr="001E2F81">
        <w:rPr>
          <w:sz w:val="28"/>
          <w:szCs w:val="28"/>
        </w:rPr>
        <w:t>Калинковичского</w:t>
      </w:r>
      <w:proofErr w:type="spellEnd"/>
      <w:r w:rsidR="00FE3B4F" w:rsidRPr="001E2F81">
        <w:rPr>
          <w:sz w:val="28"/>
          <w:szCs w:val="28"/>
        </w:rPr>
        <w:t xml:space="preserve"> райисполкома ПОСТАНОВЛЯЮТ:</w:t>
      </w:r>
    </w:p>
    <w:p w:rsidR="00EC0F38" w:rsidRPr="001E2F81" w:rsidRDefault="0091748D" w:rsidP="00BB3195">
      <w:pPr>
        <w:jc w:val="both"/>
        <w:rPr>
          <w:sz w:val="28"/>
          <w:szCs w:val="28"/>
        </w:rPr>
      </w:pPr>
      <w:r w:rsidRPr="001E2F81">
        <w:rPr>
          <w:sz w:val="28"/>
          <w:szCs w:val="28"/>
        </w:rPr>
        <w:t xml:space="preserve">1. Провести  в  период </w:t>
      </w:r>
      <w:r w:rsidR="00C87645" w:rsidRPr="001E2F81">
        <w:rPr>
          <w:sz w:val="28"/>
          <w:szCs w:val="28"/>
        </w:rPr>
        <w:t>но</w:t>
      </w:r>
      <w:r w:rsidR="00681CFF" w:rsidRPr="001E2F81">
        <w:rPr>
          <w:sz w:val="28"/>
          <w:szCs w:val="28"/>
        </w:rPr>
        <w:t>ября – декабря 201</w:t>
      </w:r>
      <w:r w:rsidR="00C87645" w:rsidRPr="001E2F81">
        <w:rPr>
          <w:sz w:val="28"/>
          <w:szCs w:val="28"/>
        </w:rPr>
        <w:t>9</w:t>
      </w:r>
      <w:r w:rsidR="00307A71" w:rsidRPr="001E2F81">
        <w:rPr>
          <w:sz w:val="28"/>
          <w:szCs w:val="28"/>
        </w:rPr>
        <w:t xml:space="preserve"> </w:t>
      </w:r>
      <w:r w:rsidRPr="001E2F81">
        <w:rPr>
          <w:sz w:val="28"/>
          <w:szCs w:val="28"/>
        </w:rPr>
        <w:t xml:space="preserve">г. районный  смотр - конкурс  самодеятельного  художественного  творчества  членов профсоюза учреждений  образования,  посвященного Году  </w:t>
      </w:r>
      <w:r w:rsidR="00C87645" w:rsidRPr="001E2F81">
        <w:rPr>
          <w:sz w:val="28"/>
          <w:szCs w:val="28"/>
        </w:rPr>
        <w:t>малой родины</w:t>
      </w:r>
      <w:r w:rsidRPr="001E2F81">
        <w:rPr>
          <w:sz w:val="28"/>
          <w:szCs w:val="28"/>
        </w:rPr>
        <w:t xml:space="preserve">,  в  2  этапа:  </w:t>
      </w:r>
    </w:p>
    <w:p w:rsidR="0091748D" w:rsidRPr="00213C79" w:rsidRDefault="0091748D" w:rsidP="00BB3195">
      <w:pPr>
        <w:jc w:val="both"/>
        <w:rPr>
          <w:sz w:val="28"/>
          <w:szCs w:val="28"/>
        </w:rPr>
      </w:pPr>
      <w:r w:rsidRPr="00213C79">
        <w:rPr>
          <w:sz w:val="28"/>
          <w:szCs w:val="28"/>
        </w:rPr>
        <w:t>1-ый этап –</w:t>
      </w:r>
      <w:r w:rsidR="001D22BE">
        <w:rPr>
          <w:sz w:val="28"/>
          <w:szCs w:val="28"/>
        </w:rPr>
        <w:t xml:space="preserve"> </w:t>
      </w:r>
      <w:r w:rsidR="00853B1B" w:rsidRPr="00213C79">
        <w:rPr>
          <w:sz w:val="28"/>
          <w:szCs w:val="28"/>
        </w:rPr>
        <w:t xml:space="preserve">ноябрь </w:t>
      </w:r>
      <w:r w:rsidRPr="00213C79">
        <w:rPr>
          <w:sz w:val="28"/>
          <w:szCs w:val="28"/>
        </w:rPr>
        <w:t>201</w:t>
      </w:r>
      <w:r w:rsidR="00C62D48">
        <w:rPr>
          <w:sz w:val="28"/>
          <w:szCs w:val="28"/>
        </w:rPr>
        <w:t>9</w:t>
      </w:r>
      <w:r w:rsidRPr="00213C79">
        <w:rPr>
          <w:sz w:val="28"/>
          <w:szCs w:val="28"/>
        </w:rPr>
        <w:t xml:space="preserve"> г.</w:t>
      </w:r>
      <w:r w:rsidR="00853B1B" w:rsidRPr="00213C79">
        <w:rPr>
          <w:sz w:val="28"/>
          <w:szCs w:val="28"/>
        </w:rPr>
        <w:t xml:space="preserve"> </w:t>
      </w:r>
      <w:r w:rsidRPr="00213C79">
        <w:rPr>
          <w:sz w:val="28"/>
          <w:szCs w:val="28"/>
        </w:rPr>
        <w:t>– районный смотр - конкурс работников учреждений образования;</w:t>
      </w:r>
    </w:p>
    <w:p w:rsidR="0091748D" w:rsidRPr="00213C79" w:rsidRDefault="0091748D" w:rsidP="0091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C79">
        <w:rPr>
          <w:rFonts w:ascii="Times New Roman" w:hAnsi="Times New Roman" w:cs="Times New Roman"/>
          <w:sz w:val="28"/>
          <w:szCs w:val="28"/>
        </w:rPr>
        <w:t xml:space="preserve">2-ой этап – </w:t>
      </w:r>
      <w:r w:rsidR="00853B1B" w:rsidRPr="00213C79">
        <w:rPr>
          <w:rFonts w:ascii="Times New Roman" w:hAnsi="Times New Roman" w:cs="Times New Roman"/>
          <w:sz w:val="28"/>
          <w:szCs w:val="28"/>
        </w:rPr>
        <w:t>декабрь 201</w:t>
      </w:r>
      <w:r w:rsidR="00C62D48">
        <w:rPr>
          <w:rFonts w:ascii="Times New Roman" w:hAnsi="Times New Roman" w:cs="Times New Roman"/>
          <w:sz w:val="28"/>
          <w:szCs w:val="28"/>
        </w:rPr>
        <w:t>9</w:t>
      </w:r>
      <w:r w:rsidRPr="00213C79">
        <w:rPr>
          <w:rFonts w:ascii="Times New Roman" w:hAnsi="Times New Roman" w:cs="Times New Roman"/>
          <w:sz w:val="28"/>
          <w:szCs w:val="28"/>
        </w:rPr>
        <w:t xml:space="preserve"> г.</w:t>
      </w:r>
      <w:r w:rsidR="00853B1B" w:rsidRPr="00213C79">
        <w:rPr>
          <w:rFonts w:ascii="Times New Roman" w:hAnsi="Times New Roman" w:cs="Times New Roman"/>
          <w:sz w:val="28"/>
          <w:szCs w:val="28"/>
        </w:rPr>
        <w:t xml:space="preserve"> </w:t>
      </w:r>
      <w:r w:rsidRPr="00213C79">
        <w:rPr>
          <w:rFonts w:ascii="Times New Roman" w:hAnsi="Times New Roman" w:cs="Times New Roman"/>
          <w:sz w:val="28"/>
          <w:szCs w:val="28"/>
        </w:rPr>
        <w:t>– гала-концерт победителей районного смотра.</w:t>
      </w:r>
    </w:p>
    <w:p w:rsidR="0091748D" w:rsidRPr="00213C79" w:rsidRDefault="0091748D" w:rsidP="0091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C79">
        <w:rPr>
          <w:rFonts w:ascii="Times New Roman" w:hAnsi="Times New Roman" w:cs="Times New Roman"/>
          <w:sz w:val="28"/>
          <w:szCs w:val="28"/>
        </w:rPr>
        <w:lastRenderedPageBreak/>
        <w:t xml:space="preserve">2.  Положение  о  районном смотре - конкурсе  самодеятельного  художественного  творчества  членов профсоюза учреждений  образования,  посвященного Году  </w:t>
      </w:r>
      <w:r w:rsidR="00C62D48">
        <w:rPr>
          <w:rFonts w:ascii="Times New Roman" w:hAnsi="Times New Roman" w:cs="Times New Roman"/>
          <w:sz w:val="28"/>
          <w:szCs w:val="28"/>
        </w:rPr>
        <w:t>малой родины</w:t>
      </w:r>
      <w:r w:rsidR="00C41388" w:rsidRPr="00213C79">
        <w:rPr>
          <w:rFonts w:ascii="Times New Roman" w:hAnsi="Times New Roman" w:cs="Times New Roman"/>
          <w:sz w:val="28"/>
          <w:szCs w:val="28"/>
        </w:rPr>
        <w:t xml:space="preserve"> – </w:t>
      </w:r>
      <w:r w:rsidRPr="00213C79">
        <w:rPr>
          <w:rFonts w:ascii="Times New Roman" w:hAnsi="Times New Roman" w:cs="Times New Roman"/>
          <w:sz w:val="28"/>
          <w:szCs w:val="28"/>
        </w:rPr>
        <w:t>утвердить  (прилагается).</w:t>
      </w:r>
    </w:p>
    <w:p w:rsidR="0091748D" w:rsidRPr="00213C79" w:rsidRDefault="0091748D" w:rsidP="0091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C79">
        <w:rPr>
          <w:rFonts w:ascii="Times New Roman" w:hAnsi="Times New Roman" w:cs="Times New Roman"/>
          <w:sz w:val="28"/>
          <w:szCs w:val="28"/>
        </w:rPr>
        <w:t>3. Состав оргкомитета</w:t>
      </w:r>
      <w:r w:rsidR="00EC0F38" w:rsidRPr="00213C79">
        <w:rPr>
          <w:rFonts w:ascii="Times New Roman" w:hAnsi="Times New Roman" w:cs="Times New Roman"/>
          <w:sz w:val="28"/>
          <w:szCs w:val="28"/>
        </w:rPr>
        <w:t xml:space="preserve"> </w:t>
      </w:r>
      <w:r w:rsidRPr="00213C79">
        <w:rPr>
          <w:rFonts w:ascii="Times New Roman" w:hAnsi="Times New Roman" w:cs="Times New Roman"/>
          <w:sz w:val="28"/>
          <w:szCs w:val="28"/>
        </w:rPr>
        <w:t xml:space="preserve">районного смотра - конкурса  самодеятельного  художественного  творчества  членов профсоюза учреждений  образования,  посвященного Году  </w:t>
      </w:r>
      <w:r w:rsidR="00C62D48">
        <w:rPr>
          <w:rFonts w:ascii="Times New Roman" w:hAnsi="Times New Roman" w:cs="Times New Roman"/>
          <w:sz w:val="28"/>
          <w:szCs w:val="28"/>
        </w:rPr>
        <w:t>малой родины</w:t>
      </w:r>
      <w:r w:rsidR="00EC0F38" w:rsidRPr="00213C79">
        <w:rPr>
          <w:rFonts w:ascii="Times New Roman" w:hAnsi="Times New Roman" w:cs="Times New Roman"/>
          <w:sz w:val="28"/>
          <w:szCs w:val="28"/>
        </w:rPr>
        <w:t xml:space="preserve"> – </w:t>
      </w:r>
      <w:r w:rsidRPr="00213C79">
        <w:rPr>
          <w:rFonts w:ascii="Times New Roman" w:hAnsi="Times New Roman" w:cs="Times New Roman"/>
          <w:sz w:val="28"/>
          <w:szCs w:val="28"/>
        </w:rPr>
        <w:t>утвердить  (прилагается).</w:t>
      </w:r>
    </w:p>
    <w:p w:rsidR="0091748D" w:rsidRPr="00213C79" w:rsidRDefault="000A4EF7" w:rsidP="0091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C79">
        <w:rPr>
          <w:rFonts w:ascii="Times New Roman" w:hAnsi="Times New Roman" w:cs="Times New Roman"/>
          <w:sz w:val="28"/>
          <w:szCs w:val="28"/>
        </w:rPr>
        <w:t xml:space="preserve">4. Состав  жюри </w:t>
      </w:r>
      <w:r w:rsidR="0091748D" w:rsidRPr="00213C79">
        <w:rPr>
          <w:rFonts w:ascii="Times New Roman" w:hAnsi="Times New Roman" w:cs="Times New Roman"/>
          <w:sz w:val="28"/>
          <w:szCs w:val="28"/>
        </w:rPr>
        <w:t xml:space="preserve">районного смотра - конкурса  самодеятельного  художественного  творчества  членов профсоюза учреждений  образования,  посвященного Году  </w:t>
      </w:r>
      <w:r w:rsidR="00623648">
        <w:rPr>
          <w:rFonts w:ascii="Times New Roman" w:hAnsi="Times New Roman" w:cs="Times New Roman"/>
          <w:sz w:val="28"/>
          <w:szCs w:val="28"/>
        </w:rPr>
        <w:t>малой родины</w:t>
      </w:r>
      <w:r w:rsidRPr="00213C79">
        <w:rPr>
          <w:rFonts w:ascii="Times New Roman" w:hAnsi="Times New Roman" w:cs="Times New Roman"/>
          <w:sz w:val="28"/>
          <w:szCs w:val="28"/>
        </w:rPr>
        <w:t xml:space="preserve"> – </w:t>
      </w:r>
      <w:r w:rsidR="0091748D" w:rsidRPr="00213C79">
        <w:rPr>
          <w:rFonts w:ascii="Times New Roman" w:hAnsi="Times New Roman" w:cs="Times New Roman"/>
          <w:sz w:val="28"/>
          <w:szCs w:val="28"/>
        </w:rPr>
        <w:t>утвердить  (прилагается).</w:t>
      </w:r>
    </w:p>
    <w:p w:rsidR="0091748D" w:rsidRPr="00213C79" w:rsidRDefault="0091748D" w:rsidP="0091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C7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13C79">
        <w:rPr>
          <w:rFonts w:ascii="Times New Roman" w:hAnsi="Times New Roman" w:cs="Times New Roman"/>
          <w:sz w:val="28"/>
          <w:szCs w:val="28"/>
        </w:rPr>
        <w:t>Поручить</w:t>
      </w:r>
      <w:r w:rsidR="007C6F35" w:rsidRPr="00213C79">
        <w:rPr>
          <w:rFonts w:ascii="Times New Roman" w:hAnsi="Times New Roman" w:cs="Times New Roman"/>
          <w:sz w:val="28"/>
          <w:szCs w:val="28"/>
        </w:rPr>
        <w:t xml:space="preserve">  администрации  и  профсоюзным  комитетам</w:t>
      </w:r>
      <w:r w:rsidRPr="00213C79">
        <w:rPr>
          <w:rFonts w:ascii="Times New Roman" w:hAnsi="Times New Roman" w:cs="Times New Roman"/>
          <w:sz w:val="28"/>
          <w:szCs w:val="28"/>
        </w:rPr>
        <w:t xml:space="preserve"> ГУО «</w:t>
      </w:r>
      <w:r w:rsidR="001255BC">
        <w:rPr>
          <w:rFonts w:ascii="Times New Roman" w:hAnsi="Times New Roman" w:cs="Times New Roman"/>
          <w:sz w:val="28"/>
          <w:szCs w:val="28"/>
        </w:rPr>
        <w:t>Средняя школа № 1</w:t>
      </w:r>
      <w:r w:rsidR="00420D57" w:rsidRPr="00213C79">
        <w:rPr>
          <w:rFonts w:ascii="Times New Roman" w:hAnsi="Times New Roman" w:cs="Times New Roman"/>
          <w:sz w:val="28"/>
          <w:szCs w:val="28"/>
        </w:rPr>
        <w:t xml:space="preserve"> г. Калинковичи</w:t>
      </w:r>
      <w:r w:rsidRPr="00213C79">
        <w:rPr>
          <w:rFonts w:ascii="Times New Roman" w:hAnsi="Times New Roman" w:cs="Times New Roman"/>
          <w:sz w:val="28"/>
          <w:szCs w:val="28"/>
        </w:rPr>
        <w:t>»</w:t>
      </w:r>
      <w:r w:rsidR="009A38D5" w:rsidRPr="00213C79">
        <w:rPr>
          <w:rFonts w:ascii="Times New Roman" w:hAnsi="Times New Roman" w:cs="Times New Roman"/>
          <w:sz w:val="28"/>
          <w:szCs w:val="28"/>
        </w:rPr>
        <w:t>, ГУО «</w:t>
      </w:r>
      <w:proofErr w:type="spellStart"/>
      <w:r w:rsidR="009A38D5" w:rsidRPr="00213C79">
        <w:rPr>
          <w:rFonts w:ascii="Times New Roman" w:hAnsi="Times New Roman" w:cs="Times New Roman"/>
          <w:sz w:val="28"/>
          <w:szCs w:val="28"/>
        </w:rPr>
        <w:t>Горбовичский</w:t>
      </w:r>
      <w:proofErr w:type="spellEnd"/>
      <w:r w:rsidR="009A38D5" w:rsidRPr="00213C79">
        <w:rPr>
          <w:rFonts w:ascii="Times New Roman" w:hAnsi="Times New Roman" w:cs="Times New Roman"/>
          <w:sz w:val="28"/>
          <w:szCs w:val="28"/>
        </w:rPr>
        <w:t xml:space="preserve"> детский сад – средняя школа», ГУО «</w:t>
      </w:r>
      <w:proofErr w:type="spellStart"/>
      <w:r w:rsidR="009A38D5" w:rsidRPr="00213C79">
        <w:rPr>
          <w:rFonts w:ascii="Times New Roman" w:hAnsi="Times New Roman" w:cs="Times New Roman"/>
          <w:sz w:val="28"/>
          <w:szCs w:val="28"/>
        </w:rPr>
        <w:t>Бобр</w:t>
      </w:r>
      <w:r w:rsidR="00B70A9B">
        <w:rPr>
          <w:rFonts w:ascii="Times New Roman" w:hAnsi="Times New Roman" w:cs="Times New Roman"/>
          <w:sz w:val="28"/>
          <w:szCs w:val="28"/>
        </w:rPr>
        <w:t>овичская</w:t>
      </w:r>
      <w:proofErr w:type="spellEnd"/>
      <w:r w:rsidR="00B70A9B">
        <w:rPr>
          <w:rFonts w:ascii="Times New Roman" w:hAnsi="Times New Roman" w:cs="Times New Roman"/>
          <w:sz w:val="28"/>
          <w:szCs w:val="28"/>
        </w:rPr>
        <w:t xml:space="preserve"> средняя школа», ГУО «</w:t>
      </w:r>
      <w:proofErr w:type="spellStart"/>
      <w:r w:rsidR="00B70A9B">
        <w:rPr>
          <w:rFonts w:ascii="Times New Roman" w:hAnsi="Times New Roman" w:cs="Times New Roman"/>
          <w:sz w:val="28"/>
          <w:szCs w:val="28"/>
        </w:rPr>
        <w:t>Малоа</w:t>
      </w:r>
      <w:bookmarkStart w:id="0" w:name="_GoBack"/>
      <w:bookmarkEnd w:id="0"/>
      <w:r w:rsidR="009A38D5" w:rsidRPr="00213C79">
        <w:rPr>
          <w:rFonts w:ascii="Times New Roman" w:hAnsi="Times New Roman" w:cs="Times New Roman"/>
          <w:sz w:val="28"/>
          <w:szCs w:val="28"/>
        </w:rPr>
        <w:t>втюковская</w:t>
      </w:r>
      <w:proofErr w:type="spellEnd"/>
      <w:r w:rsidR="009A38D5" w:rsidRPr="00213C79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213C79">
        <w:rPr>
          <w:rFonts w:ascii="Times New Roman" w:hAnsi="Times New Roman" w:cs="Times New Roman"/>
          <w:sz w:val="28"/>
          <w:szCs w:val="28"/>
        </w:rPr>
        <w:t xml:space="preserve">  подготовить  места  проведения  смотра – конкурса (актовый  зал и  помещения  для  подготовки  участников  концерта  к  выходу  на  сцену),  а  также  решить оргтехнические  вопросы  (озвучивание,  освещение и т.д.)</w:t>
      </w:r>
      <w:proofErr w:type="gramEnd"/>
    </w:p>
    <w:p w:rsidR="0091748D" w:rsidRPr="00213C79" w:rsidRDefault="0091748D" w:rsidP="0091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C79">
        <w:rPr>
          <w:rFonts w:ascii="Times New Roman" w:hAnsi="Times New Roman" w:cs="Times New Roman"/>
          <w:sz w:val="28"/>
          <w:szCs w:val="28"/>
        </w:rPr>
        <w:t>6. Руководителям  учреждений  образования,  направляющим  участников  финала районног</w:t>
      </w:r>
      <w:r w:rsidR="00BA5E10" w:rsidRPr="00213C79">
        <w:rPr>
          <w:rFonts w:ascii="Times New Roman" w:hAnsi="Times New Roman" w:cs="Times New Roman"/>
          <w:sz w:val="28"/>
          <w:szCs w:val="28"/>
        </w:rPr>
        <w:t>о смотра – конкурса  на  гала-</w:t>
      </w:r>
      <w:r w:rsidRPr="00213C79">
        <w:rPr>
          <w:rFonts w:ascii="Times New Roman" w:hAnsi="Times New Roman" w:cs="Times New Roman"/>
          <w:sz w:val="28"/>
          <w:szCs w:val="28"/>
        </w:rPr>
        <w:t>концерт, обеспечить  их  доставку и  необходимую  технику  безопасности  п</w:t>
      </w:r>
      <w:r w:rsidR="00BA5E10" w:rsidRPr="00213C79">
        <w:rPr>
          <w:rFonts w:ascii="Times New Roman" w:hAnsi="Times New Roman" w:cs="Times New Roman"/>
          <w:sz w:val="28"/>
          <w:szCs w:val="28"/>
        </w:rPr>
        <w:t>о  пути  следования  на  гала-</w:t>
      </w:r>
      <w:r w:rsidRPr="00213C79">
        <w:rPr>
          <w:rFonts w:ascii="Times New Roman" w:hAnsi="Times New Roman" w:cs="Times New Roman"/>
          <w:sz w:val="28"/>
          <w:szCs w:val="28"/>
        </w:rPr>
        <w:t>концерт  и  обратно  (сроки:  в  день  проведения  гала - концерта).</w:t>
      </w:r>
    </w:p>
    <w:p w:rsidR="0091748D" w:rsidRPr="00213C79" w:rsidRDefault="00E878D4" w:rsidP="0091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C79">
        <w:rPr>
          <w:rFonts w:ascii="Times New Roman" w:hAnsi="Times New Roman" w:cs="Times New Roman"/>
          <w:sz w:val="28"/>
          <w:szCs w:val="28"/>
        </w:rPr>
        <w:t>7</w:t>
      </w:r>
      <w:r w:rsidR="0091748D" w:rsidRPr="00213C79">
        <w:rPr>
          <w:rFonts w:ascii="Times New Roman" w:hAnsi="Times New Roman" w:cs="Times New Roman"/>
          <w:sz w:val="28"/>
          <w:szCs w:val="28"/>
        </w:rPr>
        <w:t xml:space="preserve">. Контроль  реализации  настоящего  постановления  возложить  </w:t>
      </w:r>
      <w:r w:rsidR="00453B74">
        <w:rPr>
          <w:rFonts w:ascii="Times New Roman" w:hAnsi="Times New Roman" w:cs="Times New Roman"/>
          <w:sz w:val="28"/>
          <w:szCs w:val="28"/>
        </w:rPr>
        <w:t xml:space="preserve">на главного специалиста отдела образования, спорта и туризма </w:t>
      </w:r>
      <w:proofErr w:type="spellStart"/>
      <w:r w:rsidR="00453B74">
        <w:rPr>
          <w:rFonts w:ascii="Times New Roman" w:hAnsi="Times New Roman" w:cs="Times New Roman"/>
          <w:sz w:val="28"/>
          <w:szCs w:val="28"/>
        </w:rPr>
        <w:t>Ясковец</w:t>
      </w:r>
      <w:proofErr w:type="spellEnd"/>
      <w:r w:rsidR="00453B74">
        <w:rPr>
          <w:rFonts w:ascii="Times New Roman" w:hAnsi="Times New Roman" w:cs="Times New Roman"/>
          <w:sz w:val="28"/>
          <w:szCs w:val="28"/>
        </w:rPr>
        <w:t xml:space="preserve"> В.И.</w:t>
      </w:r>
      <w:r w:rsidR="0091748D" w:rsidRPr="00213C79">
        <w:rPr>
          <w:rFonts w:ascii="Times New Roman" w:hAnsi="Times New Roman" w:cs="Times New Roman"/>
          <w:sz w:val="28"/>
          <w:szCs w:val="28"/>
        </w:rPr>
        <w:t xml:space="preserve">  и  председателя  рай</w:t>
      </w:r>
      <w:r w:rsidR="009A6CE3">
        <w:rPr>
          <w:rFonts w:ascii="Times New Roman" w:hAnsi="Times New Roman" w:cs="Times New Roman"/>
          <w:sz w:val="28"/>
          <w:szCs w:val="28"/>
        </w:rPr>
        <w:t xml:space="preserve">онного </w:t>
      </w:r>
      <w:r w:rsidR="0091748D" w:rsidRPr="00213C79">
        <w:rPr>
          <w:rFonts w:ascii="Times New Roman" w:hAnsi="Times New Roman" w:cs="Times New Roman"/>
          <w:sz w:val="28"/>
          <w:szCs w:val="28"/>
        </w:rPr>
        <w:t>ком</w:t>
      </w:r>
      <w:r w:rsidR="009A6CE3">
        <w:rPr>
          <w:rFonts w:ascii="Times New Roman" w:hAnsi="Times New Roman" w:cs="Times New Roman"/>
          <w:sz w:val="28"/>
          <w:szCs w:val="28"/>
        </w:rPr>
        <w:t>итет</w:t>
      </w:r>
      <w:r w:rsidR="0091748D" w:rsidRPr="00213C79">
        <w:rPr>
          <w:rFonts w:ascii="Times New Roman" w:hAnsi="Times New Roman" w:cs="Times New Roman"/>
          <w:sz w:val="28"/>
          <w:szCs w:val="28"/>
        </w:rPr>
        <w:t xml:space="preserve">а  профсоюза  </w:t>
      </w:r>
      <w:proofErr w:type="spellStart"/>
      <w:r w:rsidR="0091748D" w:rsidRPr="00213C79">
        <w:rPr>
          <w:rFonts w:ascii="Times New Roman" w:hAnsi="Times New Roman" w:cs="Times New Roman"/>
          <w:sz w:val="28"/>
          <w:szCs w:val="28"/>
        </w:rPr>
        <w:t>Судас</w:t>
      </w:r>
      <w:proofErr w:type="spellEnd"/>
      <w:r w:rsidR="0091748D" w:rsidRPr="00213C79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91748D" w:rsidRPr="00213C79" w:rsidRDefault="0091748D" w:rsidP="0091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48D" w:rsidRPr="00213C79" w:rsidRDefault="0091748D" w:rsidP="0091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C79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образования,  спорта   </w:t>
      </w:r>
    </w:p>
    <w:p w:rsidR="0091748D" w:rsidRPr="00213C79" w:rsidRDefault="0091748D" w:rsidP="0091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C79">
        <w:rPr>
          <w:rFonts w:ascii="Times New Roman" w:hAnsi="Times New Roman" w:cs="Times New Roman"/>
          <w:sz w:val="28"/>
          <w:szCs w:val="28"/>
        </w:rPr>
        <w:t xml:space="preserve">и  туризма </w:t>
      </w:r>
      <w:proofErr w:type="spellStart"/>
      <w:r w:rsidRPr="00213C79">
        <w:rPr>
          <w:rFonts w:ascii="Times New Roman" w:hAnsi="Times New Roman" w:cs="Times New Roman"/>
          <w:sz w:val="28"/>
          <w:szCs w:val="28"/>
        </w:rPr>
        <w:t>Калинковичского</w:t>
      </w:r>
      <w:proofErr w:type="spellEnd"/>
      <w:r w:rsidRPr="00213C79">
        <w:rPr>
          <w:rFonts w:ascii="Times New Roman" w:hAnsi="Times New Roman" w:cs="Times New Roman"/>
          <w:sz w:val="28"/>
          <w:szCs w:val="28"/>
        </w:rPr>
        <w:t xml:space="preserve"> райисполкома                                 </w:t>
      </w:r>
      <w:r w:rsidR="00453B74">
        <w:rPr>
          <w:rFonts w:ascii="Times New Roman" w:hAnsi="Times New Roman" w:cs="Times New Roman"/>
          <w:sz w:val="28"/>
          <w:szCs w:val="28"/>
        </w:rPr>
        <w:t>И.В. Губар</w:t>
      </w:r>
    </w:p>
    <w:p w:rsidR="0091748D" w:rsidRPr="00213C79" w:rsidRDefault="0091748D" w:rsidP="0091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48D" w:rsidRPr="00213C79" w:rsidRDefault="0091748D" w:rsidP="0091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C7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13C79">
        <w:rPr>
          <w:rFonts w:ascii="Times New Roman" w:hAnsi="Times New Roman" w:cs="Times New Roman"/>
          <w:sz w:val="28"/>
          <w:szCs w:val="28"/>
        </w:rPr>
        <w:t>Калинковичского</w:t>
      </w:r>
      <w:proofErr w:type="spellEnd"/>
      <w:r w:rsidRPr="00213C79">
        <w:rPr>
          <w:rFonts w:ascii="Times New Roman" w:hAnsi="Times New Roman" w:cs="Times New Roman"/>
          <w:sz w:val="28"/>
          <w:szCs w:val="28"/>
        </w:rPr>
        <w:t xml:space="preserve"> райкома  </w:t>
      </w:r>
    </w:p>
    <w:p w:rsidR="0091748D" w:rsidRPr="00213C79" w:rsidRDefault="0091748D" w:rsidP="009174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C79">
        <w:rPr>
          <w:rFonts w:ascii="Times New Roman" w:hAnsi="Times New Roman" w:cs="Times New Roman"/>
          <w:sz w:val="28"/>
          <w:szCs w:val="28"/>
        </w:rPr>
        <w:t xml:space="preserve">профсоюза работников образования  и науки   </w:t>
      </w:r>
      <w:r w:rsidR="00453B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13C79">
        <w:rPr>
          <w:rFonts w:ascii="Times New Roman" w:hAnsi="Times New Roman" w:cs="Times New Roman"/>
          <w:sz w:val="28"/>
          <w:szCs w:val="28"/>
        </w:rPr>
        <w:t>Н.Н.</w:t>
      </w:r>
      <w:r w:rsidR="0045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C79">
        <w:rPr>
          <w:rFonts w:ascii="Times New Roman" w:hAnsi="Times New Roman" w:cs="Times New Roman"/>
          <w:sz w:val="28"/>
          <w:szCs w:val="28"/>
        </w:rPr>
        <w:t>Судас</w:t>
      </w:r>
      <w:proofErr w:type="spellEnd"/>
    </w:p>
    <w:p w:rsidR="0091748D" w:rsidRPr="00213C79" w:rsidRDefault="0091748D" w:rsidP="0091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748D" w:rsidRPr="00213C79" w:rsidRDefault="0091748D" w:rsidP="0091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748D" w:rsidRPr="00213C79" w:rsidRDefault="0091748D" w:rsidP="0091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748D" w:rsidRPr="00213C79" w:rsidRDefault="0091748D" w:rsidP="0091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748D" w:rsidRPr="00213C79" w:rsidRDefault="0091748D" w:rsidP="0091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748D" w:rsidRPr="00213C79" w:rsidRDefault="0091748D" w:rsidP="0091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748D" w:rsidRPr="00213C79" w:rsidRDefault="0091748D" w:rsidP="0091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748D" w:rsidRPr="00213C79" w:rsidRDefault="0091748D" w:rsidP="0091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748D" w:rsidRDefault="0091748D" w:rsidP="0091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7672" w:rsidRDefault="00997672" w:rsidP="0091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7672" w:rsidRDefault="00997672" w:rsidP="0091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7672" w:rsidRPr="00213C79" w:rsidRDefault="00997672" w:rsidP="009174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867" w:rsidRPr="00213C79" w:rsidRDefault="00BC5867" w:rsidP="00BC5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3F3" w:rsidRDefault="002333F3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5B4" w:rsidRPr="00213C79" w:rsidRDefault="002305B4" w:rsidP="00233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3C79">
        <w:rPr>
          <w:rFonts w:ascii="Times New Roman" w:hAnsi="Times New Roman" w:cs="Times New Roman"/>
          <w:sz w:val="28"/>
          <w:szCs w:val="28"/>
        </w:rPr>
        <w:t xml:space="preserve">Отдел  образования,  спорта и туризма  </w:t>
      </w:r>
      <w:proofErr w:type="spellStart"/>
      <w:r w:rsidRPr="00213C79">
        <w:rPr>
          <w:rFonts w:ascii="Times New Roman" w:hAnsi="Times New Roman" w:cs="Times New Roman"/>
          <w:sz w:val="28"/>
          <w:szCs w:val="28"/>
        </w:rPr>
        <w:t>Калинковичского</w:t>
      </w:r>
      <w:proofErr w:type="spellEnd"/>
      <w:r w:rsidRPr="00213C79">
        <w:rPr>
          <w:rFonts w:ascii="Times New Roman" w:hAnsi="Times New Roman" w:cs="Times New Roman"/>
          <w:sz w:val="28"/>
          <w:szCs w:val="28"/>
        </w:rPr>
        <w:t xml:space="preserve">  райисполкома</w:t>
      </w:r>
    </w:p>
    <w:p w:rsidR="002305B4" w:rsidRPr="00213C79" w:rsidRDefault="002305B4" w:rsidP="00233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3C79">
        <w:rPr>
          <w:rFonts w:ascii="Times New Roman" w:hAnsi="Times New Roman" w:cs="Times New Roman"/>
          <w:sz w:val="28"/>
          <w:szCs w:val="28"/>
        </w:rPr>
        <w:t>Калинковичский</w:t>
      </w:r>
      <w:proofErr w:type="spellEnd"/>
      <w:r w:rsidRPr="00213C79">
        <w:rPr>
          <w:rFonts w:ascii="Times New Roman" w:hAnsi="Times New Roman" w:cs="Times New Roman"/>
          <w:sz w:val="28"/>
          <w:szCs w:val="28"/>
        </w:rPr>
        <w:t xml:space="preserve"> райком профсоюза работников образования и науки</w:t>
      </w:r>
    </w:p>
    <w:p w:rsidR="002305B4" w:rsidRPr="00213C79" w:rsidRDefault="002305B4" w:rsidP="00233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05B4" w:rsidRPr="00213C79" w:rsidRDefault="002305B4" w:rsidP="00211191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13C79">
        <w:rPr>
          <w:rFonts w:ascii="Times New Roman" w:hAnsi="Times New Roman" w:cs="Times New Roman"/>
          <w:sz w:val="24"/>
          <w:szCs w:val="24"/>
        </w:rPr>
        <w:lastRenderedPageBreak/>
        <w:t>Приложение №1  к совместному постановлению</w:t>
      </w:r>
      <w:r w:rsidR="00211191" w:rsidRPr="00213C79">
        <w:rPr>
          <w:rFonts w:ascii="Times New Roman" w:hAnsi="Times New Roman" w:cs="Times New Roman"/>
          <w:sz w:val="24"/>
          <w:szCs w:val="24"/>
        </w:rPr>
        <w:t xml:space="preserve"> С</w:t>
      </w:r>
      <w:r w:rsidRPr="00213C79">
        <w:rPr>
          <w:rFonts w:ascii="Times New Roman" w:hAnsi="Times New Roman" w:cs="Times New Roman"/>
          <w:sz w:val="24"/>
          <w:szCs w:val="24"/>
        </w:rPr>
        <w:t>овета отдела образования,  спорта и туризма и</w:t>
      </w:r>
      <w:r w:rsidR="00211191" w:rsidRPr="00213C79">
        <w:rPr>
          <w:rFonts w:ascii="Times New Roman" w:hAnsi="Times New Roman" w:cs="Times New Roman"/>
          <w:sz w:val="24"/>
          <w:szCs w:val="24"/>
        </w:rPr>
        <w:t xml:space="preserve"> </w:t>
      </w:r>
      <w:r w:rsidRPr="00213C79">
        <w:rPr>
          <w:rFonts w:ascii="Times New Roman" w:hAnsi="Times New Roman" w:cs="Times New Roman"/>
          <w:sz w:val="24"/>
          <w:szCs w:val="24"/>
        </w:rPr>
        <w:t>президиума райкома отраслевого профсоюза</w:t>
      </w:r>
      <w:r w:rsidR="00211191" w:rsidRPr="00213C79">
        <w:rPr>
          <w:rFonts w:ascii="Times New Roman" w:hAnsi="Times New Roman" w:cs="Times New Roman"/>
          <w:sz w:val="24"/>
          <w:szCs w:val="24"/>
        </w:rPr>
        <w:t xml:space="preserve"> </w:t>
      </w:r>
      <w:r w:rsidRPr="00213C79">
        <w:rPr>
          <w:rFonts w:ascii="Times New Roman" w:hAnsi="Times New Roman" w:cs="Times New Roman"/>
          <w:sz w:val="24"/>
          <w:szCs w:val="24"/>
        </w:rPr>
        <w:t xml:space="preserve">от  </w:t>
      </w:r>
      <w:r w:rsidR="00932D3A" w:rsidRPr="00213C79">
        <w:rPr>
          <w:rFonts w:ascii="Times New Roman" w:hAnsi="Times New Roman" w:cs="Times New Roman"/>
          <w:sz w:val="24"/>
          <w:szCs w:val="24"/>
        </w:rPr>
        <w:t>3</w:t>
      </w:r>
      <w:r w:rsidR="00F51830">
        <w:rPr>
          <w:rFonts w:ascii="Times New Roman" w:hAnsi="Times New Roman" w:cs="Times New Roman"/>
          <w:sz w:val="24"/>
          <w:szCs w:val="24"/>
        </w:rPr>
        <w:t>0</w:t>
      </w:r>
      <w:r w:rsidR="00932D3A" w:rsidRPr="00213C79">
        <w:rPr>
          <w:rFonts w:ascii="Times New Roman" w:hAnsi="Times New Roman" w:cs="Times New Roman"/>
          <w:sz w:val="24"/>
          <w:szCs w:val="24"/>
        </w:rPr>
        <w:t>.08</w:t>
      </w:r>
      <w:r w:rsidR="00211191" w:rsidRPr="00213C79">
        <w:rPr>
          <w:rFonts w:ascii="Times New Roman" w:hAnsi="Times New Roman" w:cs="Times New Roman"/>
          <w:sz w:val="24"/>
          <w:szCs w:val="24"/>
        </w:rPr>
        <w:t>.201</w:t>
      </w:r>
      <w:r w:rsidR="00F51830">
        <w:rPr>
          <w:rFonts w:ascii="Times New Roman" w:hAnsi="Times New Roman" w:cs="Times New Roman"/>
          <w:sz w:val="24"/>
          <w:szCs w:val="24"/>
        </w:rPr>
        <w:t>9</w:t>
      </w:r>
      <w:r w:rsidR="00211191" w:rsidRPr="00213C79">
        <w:rPr>
          <w:rFonts w:ascii="Times New Roman" w:hAnsi="Times New Roman" w:cs="Times New Roman"/>
          <w:sz w:val="24"/>
          <w:szCs w:val="24"/>
        </w:rPr>
        <w:t xml:space="preserve"> г., пр. №</w:t>
      </w:r>
      <w:r w:rsidR="00932D3A" w:rsidRPr="00213C79">
        <w:rPr>
          <w:rFonts w:ascii="Times New Roman" w:hAnsi="Times New Roman" w:cs="Times New Roman"/>
          <w:sz w:val="24"/>
          <w:szCs w:val="24"/>
        </w:rPr>
        <w:t xml:space="preserve"> 8.8.</w:t>
      </w:r>
      <w:r w:rsidRPr="00213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305B4" w:rsidRPr="00213C79" w:rsidRDefault="002305B4" w:rsidP="002305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5B4" w:rsidRPr="001E2F81" w:rsidRDefault="002305B4" w:rsidP="00FF2C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05B4" w:rsidRPr="001E2F81" w:rsidRDefault="002305B4" w:rsidP="00FF2C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81">
        <w:rPr>
          <w:rFonts w:ascii="Times New Roman" w:hAnsi="Times New Roman" w:cs="Times New Roman"/>
          <w:b/>
          <w:sz w:val="28"/>
          <w:szCs w:val="28"/>
        </w:rPr>
        <w:t xml:space="preserve">о районном смотре - конкурсе самодеятельного художественного творчества членов профсоюза учреждений  образования,  посвященного Году </w:t>
      </w:r>
      <w:r w:rsidR="00DD2263" w:rsidRPr="001E2F81">
        <w:rPr>
          <w:rFonts w:ascii="Times New Roman" w:hAnsi="Times New Roman" w:cs="Times New Roman"/>
          <w:b/>
          <w:sz w:val="28"/>
          <w:szCs w:val="28"/>
        </w:rPr>
        <w:t>родной земли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F81">
        <w:rPr>
          <w:rFonts w:ascii="Times New Roman" w:hAnsi="Times New Roman" w:cs="Times New Roman"/>
          <w:b/>
          <w:sz w:val="28"/>
          <w:szCs w:val="28"/>
        </w:rPr>
        <w:t xml:space="preserve">1. ЦЕЛИ И ЗАДАЧИ СМОТРА – КОНКУРСА 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 xml:space="preserve">Районный смотр самодеятельного художественного творчества работников образования, посвященного  Году </w:t>
      </w:r>
      <w:r w:rsidR="00652F88" w:rsidRPr="001E2F81">
        <w:rPr>
          <w:rFonts w:ascii="Times New Roman" w:hAnsi="Times New Roman" w:cs="Times New Roman"/>
          <w:sz w:val="28"/>
          <w:szCs w:val="28"/>
        </w:rPr>
        <w:t>малой родины</w:t>
      </w:r>
      <w:r w:rsidRPr="001E2F81">
        <w:rPr>
          <w:rFonts w:ascii="Times New Roman" w:hAnsi="Times New Roman" w:cs="Times New Roman"/>
          <w:sz w:val="28"/>
          <w:szCs w:val="28"/>
        </w:rPr>
        <w:t>, проводится в целях:</w:t>
      </w:r>
    </w:p>
    <w:p w:rsidR="002305B4" w:rsidRPr="001E2F81" w:rsidRDefault="001E2F81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 xml:space="preserve">- </w:t>
      </w:r>
      <w:r w:rsidR="002305B4" w:rsidRPr="001E2F81">
        <w:rPr>
          <w:rFonts w:ascii="Times New Roman" w:hAnsi="Times New Roman" w:cs="Times New Roman"/>
          <w:sz w:val="28"/>
          <w:szCs w:val="28"/>
        </w:rPr>
        <w:t>воспитания художественного вкуса и приобщения педагогической общественности  к лучшим образцам отечественной культуры и искусства;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>-  пропаганды белорусской национальной культуры;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>-  создания среды творческого общения среди членов профсоюза;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>-  развития самодеятельного творчества работников учреждений образования, повышения уровня исполнительского мастерства, создания новых коллективов, поддержки лучших творче</w:t>
      </w:r>
      <w:r w:rsidR="00B23061" w:rsidRPr="001E2F81">
        <w:rPr>
          <w:rFonts w:ascii="Times New Roman" w:hAnsi="Times New Roman" w:cs="Times New Roman"/>
          <w:sz w:val="28"/>
          <w:szCs w:val="28"/>
        </w:rPr>
        <w:t>ских коллективов и исполнителей;</w:t>
      </w:r>
    </w:p>
    <w:p w:rsidR="00B23061" w:rsidRPr="001E2F81" w:rsidRDefault="00B23061" w:rsidP="00B23061">
      <w:pPr>
        <w:jc w:val="both"/>
        <w:rPr>
          <w:sz w:val="28"/>
          <w:szCs w:val="28"/>
        </w:rPr>
      </w:pPr>
      <w:r w:rsidRPr="001E2F81">
        <w:rPr>
          <w:sz w:val="28"/>
          <w:szCs w:val="28"/>
        </w:rPr>
        <w:t>- пропаганда деятельности ОО «БРСМ».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F81">
        <w:rPr>
          <w:rFonts w:ascii="Times New Roman" w:hAnsi="Times New Roman" w:cs="Times New Roman"/>
          <w:b/>
          <w:sz w:val="28"/>
          <w:szCs w:val="28"/>
        </w:rPr>
        <w:t>2. ОРГАНИЗАЦИЯ СМОТРА – КОНКУРСА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>2.1. Общее руководство подготовкой и проведением смотра – конкурса осуществляется оргкомитетом.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>2.2. Оргкомитет: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>– планирует и координирует работу по подготовке и проведению смотра – конкурса;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>– утверждает план проведения смотра – конкурса, состав жюри;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>– принимает решения по вопросам, связанным с подготовкой и проведением смотра – конкурса и осуществляет контроль над их выполнением;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>– решает организационные вопросы;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>– определяет критерии оценки смотра – конкурса</w:t>
      </w:r>
      <w:r w:rsidR="00C94461" w:rsidRPr="001E2F81">
        <w:rPr>
          <w:rFonts w:ascii="Times New Roman" w:hAnsi="Times New Roman" w:cs="Times New Roman"/>
          <w:sz w:val="28"/>
          <w:szCs w:val="28"/>
        </w:rPr>
        <w:t>.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>2.3. Заявки на участие подаются руководителями учреждений образования по установленной форме (Приложение №1 к Положению)</w:t>
      </w:r>
      <w:r w:rsidR="005807B3" w:rsidRPr="001E2F81">
        <w:rPr>
          <w:rFonts w:ascii="Times New Roman" w:hAnsi="Times New Roman" w:cs="Times New Roman"/>
          <w:sz w:val="28"/>
          <w:szCs w:val="28"/>
        </w:rPr>
        <w:t>.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 xml:space="preserve">2.4. Для объективной оценки смотра-конкурса оргкомитетом формируется жюри. 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>2.5. Жюри: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>– просматривает и даёт оценку выступлению конкурсантов;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>– определяет победителей в номинациях.</w:t>
      </w:r>
    </w:p>
    <w:p w:rsidR="00704E7C" w:rsidRPr="001E2F81" w:rsidRDefault="00704E7C" w:rsidP="002305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F81">
        <w:rPr>
          <w:rFonts w:ascii="Times New Roman" w:hAnsi="Times New Roman" w:cs="Times New Roman"/>
          <w:b/>
          <w:sz w:val="28"/>
          <w:szCs w:val="28"/>
        </w:rPr>
        <w:t>3. УСЛОВИЯ СМОТРА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>3.1.  В смотре принимают участие коллективы, индивидуальные исполнители, члены профсоюза  учреждений образования района.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>3.2.  Программа может включать выступления коллективов следующих жанров: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F81">
        <w:rPr>
          <w:rFonts w:ascii="Times New Roman" w:hAnsi="Times New Roman" w:cs="Times New Roman"/>
          <w:b/>
          <w:sz w:val="28"/>
          <w:szCs w:val="28"/>
        </w:rPr>
        <w:lastRenderedPageBreak/>
        <w:t>-  вокально-хоровое  творчество</w:t>
      </w:r>
      <w:r w:rsidRPr="001E2F81">
        <w:rPr>
          <w:rFonts w:ascii="Times New Roman" w:hAnsi="Times New Roman" w:cs="Times New Roman"/>
          <w:sz w:val="28"/>
          <w:szCs w:val="28"/>
        </w:rPr>
        <w:t xml:space="preserve"> – хоровые коллективы, вокальные ансамбли, солисты-вокалисты, народного, эстрадного направления, исполняющие произведения  современных композиторов,  песни военной тематики, народную музыку;</w:t>
      </w:r>
      <w:proofErr w:type="gramEnd"/>
    </w:p>
    <w:p w:rsidR="002305B4" w:rsidRPr="001E2F81" w:rsidRDefault="001E2F81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 xml:space="preserve">- </w:t>
      </w:r>
      <w:r w:rsidR="002305B4" w:rsidRPr="001E2F81">
        <w:rPr>
          <w:rFonts w:ascii="Times New Roman" w:hAnsi="Times New Roman" w:cs="Times New Roman"/>
          <w:b/>
          <w:sz w:val="28"/>
          <w:szCs w:val="28"/>
        </w:rPr>
        <w:t>хореографическое творчество</w:t>
      </w:r>
      <w:r w:rsidR="002305B4" w:rsidRPr="001E2F81">
        <w:rPr>
          <w:rFonts w:ascii="Times New Roman" w:hAnsi="Times New Roman" w:cs="Times New Roman"/>
          <w:sz w:val="28"/>
          <w:szCs w:val="28"/>
        </w:rPr>
        <w:t xml:space="preserve"> - коллективы классического, народного, сценического, бального, современного танца;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 xml:space="preserve">- </w:t>
      </w:r>
      <w:r w:rsidRPr="001E2F81"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  <w:r w:rsidRPr="001E2F81">
        <w:rPr>
          <w:rFonts w:ascii="Times New Roman" w:hAnsi="Times New Roman" w:cs="Times New Roman"/>
          <w:sz w:val="28"/>
          <w:szCs w:val="28"/>
        </w:rPr>
        <w:t xml:space="preserve"> - чтецы, исполняющие произведения собственного сочинения, произведения отечественных и зарубежных авторов;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 xml:space="preserve">- </w:t>
      </w:r>
      <w:r w:rsidRPr="001E2F81">
        <w:rPr>
          <w:rFonts w:ascii="Times New Roman" w:hAnsi="Times New Roman" w:cs="Times New Roman"/>
          <w:b/>
          <w:sz w:val="28"/>
          <w:szCs w:val="28"/>
        </w:rPr>
        <w:t>авторская песня</w:t>
      </w:r>
      <w:r w:rsidRPr="001E2F81">
        <w:rPr>
          <w:rFonts w:ascii="Times New Roman" w:hAnsi="Times New Roman" w:cs="Times New Roman"/>
          <w:sz w:val="28"/>
          <w:szCs w:val="28"/>
        </w:rPr>
        <w:t xml:space="preserve"> - авторы – исполнители собственных песен;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 xml:space="preserve">- </w:t>
      </w:r>
      <w:r w:rsidRPr="001E2F81">
        <w:rPr>
          <w:rFonts w:ascii="Times New Roman" w:hAnsi="Times New Roman" w:cs="Times New Roman"/>
          <w:b/>
          <w:sz w:val="28"/>
          <w:szCs w:val="28"/>
        </w:rPr>
        <w:t>декоративно – прикладное творчество</w:t>
      </w:r>
      <w:r w:rsidRPr="001E2F81">
        <w:rPr>
          <w:rFonts w:ascii="Times New Roman" w:hAnsi="Times New Roman" w:cs="Times New Roman"/>
          <w:sz w:val="28"/>
          <w:szCs w:val="28"/>
        </w:rPr>
        <w:t xml:space="preserve"> – участники данной номинации представляют работы, выполненные из любого материала, к каждой работе должны быть приложены бирки, содержащие информацию о работе: название работы, ФИО участника, место работы;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 xml:space="preserve">3.3. При подведении итогов учитывается художественный уровень репертуара, раскрытие тематики смотра, исполнительское мастерство, сценическая культура, </w:t>
      </w:r>
      <w:proofErr w:type="spellStart"/>
      <w:r w:rsidRPr="001E2F81">
        <w:rPr>
          <w:rFonts w:ascii="Times New Roman" w:hAnsi="Times New Roman" w:cs="Times New Roman"/>
          <w:sz w:val="28"/>
          <w:szCs w:val="28"/>
        </w:rPr>
        <w:t>костюмирование</w:t>
      </w:r>
      <w:proofErr w:type="spellEnd"/>
      <w:r w:rsidRPr="001E2F81">
        <w:rPr>
          <w:rFonts w:ascii="Times New Roman" w:hAnsi="Times New Roman" w:cs="Times New Roman"/>
          <w:sz w:val="28"/>
          <w:szCs w:val="28"/>
        </w:rPr>
        <w:t>, художественное оформление.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 xml:space="preserve">3.4.  Программа выступления на районном смотре по продолжительности </w:t>
      </w:r>
      <w:r w:rsidRPr="001E2F81">
        <w:rPr>
          <w:rFonts w:ascii="Times New Roman" w:hAnsi="Times New Roman" w:cs="Times New Roman"/>
          <w:b/>
          <w:sz w:val="28"/>
          <w:szCs w:val="28"/>
        </w:rPr>
        <w:t>не должна превышать 10 минут (не более 3-х номеров от одного учреждения).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F81">
        <w:rPr>
          <w:rFonts w:ascii="Times New Roman" w:hAnsi="Times New Roman" w:cs="Times New Roman"/>
          <w:b/>
          <w:sz w:val="28"/>
          <w:szCs w:val="28"/>
        </w:rPr>
        <w:t>4.  ПОРЯДОК И СРОКИ ПРОВЕДЕНИЯ РАЙОННОГО СМОТРА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>Смотр проводится в два этапа:</w:t>
      </w:r>
    </w:p>
    <w:p w:rsidR="009701BA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>1-ый этап –</w:t>
      </w:r>
      <w:r w:rsidR="00DD2263" w:rsidRPr="001E2F81">
        <w:rPr>
          <w:rFonts w:ascii="Times New Roman" w:hAnsi="Times New Roman" w:cs="Times New Roman"/>
          <w:sz w:val="28"/>
          <w:szCs w:val="28"/>
        </w:rPr>
        <w:t xml:space="preserve"> </w:t>
      </w:r>
      <w:r w:rsidR="009701BA" w:rsidRPr="001E2F81">
        <w:rPr>
          <w:rFonts w:ascii="Times New Roman" w:hAnsi="Times New Roman" w:cs="Times New Roman"/>
          <w:b/>
          <w:sz w:val="28"/>
          <w:szCs w:val="28"/>
        </w:rPr>
        <w:t>ноябрь</w:t>
      </w:r>
      <w:r w:rsidRPr="001E2F8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251A8" w:rsidRPr="001E2F81">
        <w:rPr>
          <w:rFonts w:ascii="Times New Roman" w:hAnsi="Times New Roman" w:cs="Times New Roman"/>
          <w:b/>
          <w:sz w:val="28"/>
          <w:szCs w:val="28"/>
        </w:rPr>
        <w:t>9</w:t>
      </w:r>
      <w:r w:rsidRPr="001E2F8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1E2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 xml:space="preserve">2-ой этап – </w:t>
      </w:r>
      <w:r w:rsidR="009701BA" w:rsidRPr="001E2F81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1E2F8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251A8" w:rsidRPr="001E2F81">
        <w:rPr>
          <w:rFonts w:ascii="Times New Roman" w:hAnsi="Times New Roman" w:cs="Times New Roman"/>
          <w:b/>
          <w:sz w:val="28"/>
          <w:szCs w:val="28"/>
        </w:rPr>
        <w:t>9</w:t>
      </w:r>
      <w:r w:rsidRPr="001E2F8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701BA" w:rsidRPr="001E2F81">
        <w:rPr>
          <w:rFonts w:ascii="Times New Roman" w:hAnsi="Times New Roman" w:cs="Times New Roman"/>
          <w:sz w:val="28"/>
          <w:szCs w:val="28"/>
        </w:rPr>
        <w:t xml:space="preserve"> </w:t>
      </w:r>
      <w:r w:rsidRPr="001E2F81">
        <w:rPr>
          <w:rFonts w:ascii="Times New Roman" w:hAnsi="Times New Roman" w:cs="Times New Roman"/>
          <w:sz w:val="28"/>
          <w:szCs w:val="28"/>
        </w:rPr>
        <w:t>– гала-концерт победителей районного смотра.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F81">
        <w:rPr>
          <w:rFonts w:ascii="Times New Roman" w:hAnsi="Times New Roman" w:cs="Times New Roman"/>
          <w:b/>
          <w:sz w:val="28"/>
          <w:szCs w:val="28"/>
        </w:rPr>
        <w:t>5.  ПОДВЕДЕНИЕ ИТОГОВ РАЙОННОГО СМОТРА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>5.1.  Итоги районного смотра подводит жюри по результатам просмотра подготовленных программ.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>5.2.  Коллективы и индивидуальные исполнители-победители районного смотра – конкурса награждаются дипломами отдела образования, спорта и туризма и районного комитета профсоюза работников образования и науки.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b/>
          <w:sz w:val="28"/>
          <w:szCs w:val="28"/>
        </w:rPr>
        <w:t>6.  ПОРЯДОК И СРОКИ ПРЕДСТАВЛЕНИЯ ЗАЯВОК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 в районном смотре вместе с программой выступления (в 2-х экземплярах в печатном виде) подаются в районный комитет профсоюза работников образования </w:t>
      </w:r>
      <w:r w:rsidRPr="001E2F8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B7428" w:rsidRPr="001E2F81">
        <w:rPr>
          <w:rFonts w:ascii="Times New Roman" w:hAnsi="Times New Roman" w:cs="Times New Roman"/>
          <w:b/>
          <w:sz w:val="28"/>
          <w:szCs w:val="28"/>
        </w:rPr>
        <w:t>1</w:t>
      </w:r>
      <w:r w:rsidR="0002011E" w:rsidRPr="001E2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428" w:rsidRPr="001E2F81">
        <w:rPr>
          <w:rFonts w:ascii="Times New Roman" w:hAnsi="Times New Roman" w:cs="Times New Roman"/>
          <w:b/>
          <w:sz w:val="28"/>
          <w:szCs w:val="28"/>
        </w:rPr>
        <w:t>но</w:t>
      </w:r>
      <w:r w:rsidR="00C573CE" w:rsidRPr="001E2F81">
        <w:rPr>
          <w:rFonts w:ascii="Times New Roman" w:hAnsi="Times New Roman" w:cs="Times New Roman"/>
          <w:b/>
          <w:sz w:val="28"/>
          <w:szCs w:val="28"/>
        </w:rPr>
        <w:t>ября</w:t>
      </w:r>
      <w:r w:rsidRPr="001E2F8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7428" w:rsidRPr="001E2F81">
        <w:rPr>
          <w:rFonts w:ascii="Times New Roman" w:hAnsi="Times New Roman" w:cs="Times New Roman"/>
          <w:b/>
          <w:sz w:val="28"/>
          <w:szCs w:val="28"/>
        </w:rPr>
        <w:t>9</w:t>
      </w:r>
      <w:r w:rsidR="00C573CE" w:rsidRPr="001E2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F81">
        <w:rPr>
          <w:rFonts w:ascii="Times New Roman" w:hAnsi="Times New Roman" w:cs="Times New Roman"/>
          <w:b/>
          <w:sz w:val="28"/>
          <w:szCs w:val="28"/>
        </w:rPr>
        <w:t>г.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 xml:space="preserve">В программе выступления указывается название музыкального произведения, номинация. Ф.И.О. исполнителей указывается полностью. </w:t>
      </w:r>
    </w:p>
    <w:p w:rsidR="006D51C3" w:rsidRPr="001E2F81" w:rsidRDefault="006D51C3" w:rsidP="002305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F81">
        <w:rPr>
          <w:rFonts w:ascii="Times New Roman" w:hAnsi="Times New Roman" w:cs="Times New Roman"/>
          <w:b/>
          <w:sz w:val="28"/>
          <w:szCs w:val="28"/>
        </w:rPr>
        <w:t>7. НАГРАЖДЕНИЕ</w:t>
      </w:r>
    </w:p>
    <w:p w:rsidR="00115572" w:rsidRPr="001E2F81" w:rsidRDefault="00115572" w:rsidP="002305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>Финансирование смотра - конкурса осуществляется    за    счет    сре</w:t>
      </w:r>
      <w:proofErr w:type="gramStart"/>
      <w:r w:rsidRPr="001E2F8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E2F81">
        <w:rPr>
          <w:rFonts w:ascii="Times New Roman" w:hAnsi="Times New Roman" w:cs="Times New Roman"/>
          <w:sz w:val="28"/>
          <w:szCs w:val="28"/>
        </w:rPr>
        <w:t xml:space="preserve">офсоюзного бюджета в порядке долевого участия первичных профсоюзных организаций в соответствии с числом работающих членов профсоюза по состоянию на 01.01.2019 г. согласно разнарядки; </w:t>
      </w:r>
      <w:r w:rsidRPr="001E2F81">
        <w:rPr>
          <w:rFonts w:ascii="Times New Roman" w:hAnsi="Times New Roman" w:cs="Times New Roman"/>
          <w:spacing w:val="5"/>
          <w:sz w:val="28"/>
          <w:szCs w:val="28"/>
        </w:rPr>
        <w:t xml:space="preserve">также могут использоваться </w:t>
      </w:r>
      <w:r w:rsidRPr="001E2F81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добровольные пожертвования юридических и </w:t>
      </w:r>
      <w:r w:rsidRPr="001E2F81">
        <w:rPr>
          <w:rFonts w:ascii="Times New Roman" w:hAnsi="Times New Roman" w:cs="Times New Roman"/>
          <w:spacing w:val="3"/>
          <w:sz w:val="28"/>
          <w:szCs w:val="28"/>
        </w:rPr>
        <w:t xml:space="preserve">физических     лиц,     иные     источники,     не  запрещенные  законодательством </w:t>
      </w:r>
      <w:r w:rsidRPr="001E2F81">
        <w:rPr>
          <w:rFonts w:ascii="Times New Roman" w:hAnsi="Times New Roman" w:cs="Times New Roman"/>
          <w:spacing w:val="4"/>
          <w:sz w:val="28"/>
          <w:szCs w:val="28"/>
        </w:rPr>
        <w:t>Республики Беларусь: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F81">
        <w:rPr>
          <w:rFonts w:ascii="Times New Roman" w:hAnsi="Times New Roman" w:cs="Times New Roman"/>
          <w:sz w:val="28"/>
          <w:szCs w:val="28"/>
        </w:rPr>
        <w:t xml:space="preserve">- за первое   место в смотре - конкурсе в номинациях «Декоративно – прикладное искусство», «Вокально – хоровое творчество «Солист – вокалист», «Вокально – хоровое творчество «Вокальный ансамбль», </w:t>
      </w:r>
      <w:r w:rsidR="00F914AA" w:rsidRPr="001E2F81">
        <w:rPr>
          <w:rFonts w:ascii="Times New Roman" w:hAnsi="Times New Roman" w:cs="Times New Roman"/>
          <w:sz w:val="28"/>
          <w:szCs w:val="28"/>
        </w:rPr>
        <w:t>«Вокально – хоровое творчество «Хоровой коллектив»</w:t>
      </w:r>
      <w:r w:rsidR="00DE67AB" w:rsidRPr="001E2F81">
        <w:rPr>
          <w:rFonts w:ascii="Times New Roman" w:hAnsi="Times New Roman" w:cs="Times New Roman"/>
          <w:sz w:val="28"/>
          <w:szCs w:val="28"/>
        </w:rPr>
        <w:t>,</w:t>
      </w:r>
      <w:r w:rsidR="00F914AA" w:rsidRPr="001E2F81">
        <w:rPr>
          <w:rFonts w:ascii="Times New Roman" w:hAnsi="Times New Roman" w:cs="Times New Roman"/>
          <w:sz w:val="28"/>
          <w:szCs w:val="28"/>
        </w:rPr>
        <w:t xml:space="preserve"> </w:t>
      </w:r>
      <w:r w:rsidRPr="001E2F81">
        <w:rPr>
          <w:rFonts w:ascii="Times New Roman" w:hAnsi="Times New Roman" w:cs="Times New Roman"/>
          <w:sz w:val="28"/>
          <w:szCs w:val="28"/>
        </w:rPr>
        <w:t>«Художественное слово»,  «Авторское произведение»,  «Хореографическое творчество» устанавливается награждение   Дипломом   первой степени с выплатой   приза в денежном выражении в размере 1.5 (одна целая пять десятых) базовых величин;</w:t>
      </w:r>
      <w:proofErr w:type="gramEnd"/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>- за второе   место в смотре - конкурсе   в вышеперечисленных номинациях устанавливается   награждение Дипломом    второй степени с    выплатой    приза в денежном выражении  в размере 1.25 (одна целая двадцать пя</w:t>
      </w:r>
      <w:r w:rsidR="002B0986" w:rsidRPr="001E2F81">
        <w:rPr>
          <w:rFonts w:ascii="Times New Roman" w:hAnsi="Times New Roman" w:cs="Times New Roman"/>
          <w:sz w:val="28"/>
          <w:szCs w:val="28"/>
        </w:rPr>
        <w:t>ть сотых) базовых    величин</w:t>
      </w:r>
      <w:r w:rsidRPr="001E2F81">
        <w:rPr>
          <w:rFonts w:ascii="Times New Roman" w:hAnsi="Times New Roman" w:cs="Times New Roman"/>
          <w:sz w:val="28"/>
          <w:szCs w:val="28"/>
        </w:rPr>
        <w:t>;</w:t>
      </w:r>
    </w:p>
    <w:p w:rsidR="002305B4" w:rsidRPr="001E2F81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81">
        <w:rPr>
          <w:rFonts w:ascii="Times New Roman" w:hAnsi="Times New Roman" w:cs="Times New Roman"/>
          <w:sz w:val="28"/>
          <w:szCs w:val="28"/>
        </w:rPr>
        <w:t>- за третье место   в смотре - конкурсе в вышеперечисленных номинациях устанавливается   награждение Дипломом    третьей    степени с выплатой приза  в  денежном  выражении  в   размере   1 (одна)   базовой величины</w:t>
      </w:r>
      <w:r w:rsidR="0079399A" w:rsidRPr="001E2F81">
        <w:rPr>
          <w:rFonts w:ascii="Times New Roman" w:hAnsi="Times New Roman" w:cs="Times New Roman"/>
          <w:sz w:val="28"/>
          <w:szCs w:val="28"/>
        </w:rPr>
        <w:t>;</w:t>
      </w:r>
    </w:p>
    <w:p w:rsidR="001E1BC9" w:rsidRPr="001E2F81" w:rsidRDefault="0079399A" w:rsidP="001E1BC9">
      <w:pPr>
        <w:jc w:val="both"/>
        <w:rPr>
          <w:sz w:val="28"/>
          <w:szCs w:val="28"/>
        </w:rPr>
      </w:pPr>
      <w:r w:rsidRPr="001E2F81">
        <w:rPr>
          <w:sz w:val="28"/>
          <w:szCs w:val="28"/>
        </w:rPr>
        <w:t xml:space="preserve">- </w:t>
      </w:r>
      <w:r w:rsidR="001E1BC9" w:rsidRPr="001E2F81">
        <w:rPr>
          <w:sz w:val="28"/>
          <w:szCs w:val="28"/>
        </w:rPr>
        <w:t>призом «симпатий БРСМ» награждается один участник за счет сре</w:t>
      </w:r>
      <w:proofErr w:type="gramStart"/>
      <w:r w:rsidR="001E1BC9" w:rsidRPr="001E2F81">
        <w:rPr>
          <w:sz w:val="28"/>
          <w:szCs w:val="28"/>
        </w:rPr>
        <w:t>дств чл</w:t>
      </w:r>
      <w:proofErr w:type="gramEnd"/>
      <w:r w:rsidR="001E1BC9" w:rsidRPr="001E2F81">
        <w:rPr>
          <w:sz w:val="28"/>
          <w:szCs w:val="28"/>
        </w:rPr>
        <w:t xml:space="preserve">енских взносов </w:t>
      </w:r>
      <w:proofErr w:type="spellStart"/>
      <w:r w:rsidR="001E1BC9" w:rsidRPr="001E2F81">
        <w:rPr>
          <w:bCs/>
          <w:sz w:val="28"/>
          <w:szCs w:val="28"/>
        </w:rPr>
        <w:t>Калинковичской</w:t>
      </w:r>
      <w:proofErr w:type="spellEnd"/>
      <w:r w:rsidR="001E1BC9" w:rsidRPr="001E2F81">
        <w:rPr>
          <w:bCs/>
          <w:sz w:val="28"/>
          <w:szCs w:val="28"/>
        </w:rPr>
        <w:t xml:space="preserve"> районной организации о</w:t>
      </w:r>
      <w:r w:rsidR="001E1BC9" w:rsidRPr="001E2F81">
        <w:rPr>
          <w:sz w:val="28"/>
          <w:szCs w:val="28"/>
        </w:rPr>
        <w:t>бщественного объединения «Белорусский республиканский союз молодежи».</w:t>
      </w:r>
    </w:p>
    <w:p w:rsidR="00704E7C" w:rsidRPr="00213C79" w:rsidRDefault="00704E7C" w:rsidP="001E1BC9">
      <w:pPr>
        <w:jc w:val="both"/>
        <w:rPr>
          <w:sz w:val="28"/>
          <w:szCs w:val="28"/>
        </w:rPr>
      </w:pPr>
    </w:p>
    <w:p w:rsidR="002305B4" w:rsidRPr="00213C79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5B4" w:rsidRPr="00213C79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C79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образования,  спорта   </w:t>
      </w:r>
    </w:p>
    <w:p w:rsidR="002305B4" w:rsidRPr="00213C79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C79">
        <w:rPr>
          <w:rFonts w:ascii="Times New Roman" w:hAnsi="Times New Roman" w:cs="Times New Roman"/>
          <w:sz w:val="28"/>
          <w:szCs w:val="28"/>
        </w:rPr>
        <w:t xml:space="preserve">и  туризма </w:t>
      </w:r>
      <w:proofErr w:type="spellStart"/>
      <w:r w:rsidRPr="00213C79">
        <w:rPr>
          <w:rFonts w:ascii="Times New Roman" w:hAnsi="Times New Roman" w:cs="Times New Roman"/>
          <w:sz w:val="28"/>
          <w:szCs w:val="28"/>
        </w:rPr>
        <w:t>Калинковичского</w:t>
      </w:r>
      <w:proofErr w:type="spellEnd"/>
      <w:r w:rsidRPr="00213C79">
        <w:rPr>
          <w:rFonts w:ascii="Times New Roman" w:hAnsi="Times New Roman" w:cs="Times New Roman"/>
          <w:sz w:val="28"/>
          <w:szCs w:val="28"/>
        </w:rPr>
        <w:t xml:space="preserve"> райисполкома                                 </w:t>
      </w:r>
      <w:r w:rsidR="000B4DC0">
        <w:rPr>
          <w:rFonts w:ascii="Times New Roman" w:hAnsi="Times New Roman" w:cs="Times New Roman"/>
          <w:sz w:val="28"/>
          <w:szCs w:val="28"/>
        </w:rPr>
        <w:t>И.В. Губар</w:t>
      </w:r>
    </w:p>
    <w:p w:rsidR="002305B4" w:rsidRPr="00213C79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5B4" w:rsidRPr="00213C79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C7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13C79">
        <w:rPr>
          <w:rFonts w:ascii="Times New Roman" w:hAnsi="Times New Roman" w:cs="Times New Roman"/>
          <w:sz w:val="28"/>
          <w:szCs w:val="28"/>
        </w:rPr>
        <w:t>Калинковичского</w:t>
      </w:r>
      <w:proofErr w:type="spellEnd"/>
      <w:r w:rsidRPr="00213C79">
        <w:rPr>
          <w:rFonts w:ascii="Times New Roman" w:hAnsi="Times New Roman" w:cs="Times New Roman"/>
          <w:sz w:val="28"/>
          <w:szCs w:val="28"/>
        </w:rPr>
        <w:t xml:space="preserve"> райкома  </w:t>
      </w:r>
    </w:p>
    <w:p w:rsidR="002305B4" w:rsidRPr="00213C79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C79">
        <w:rPr>
          <w:rFonts w:ascii="Times New Roman" w:hAnsi="Times New Roman" w:cs="Times New Roman"/>
          <w:sz w:val="28"/>
          <w:szCs w:val="28"/>
        </w:rPr>
        <w:t xml:space="preserve">профсоюза работников образования  и науки  </w:t>
      </w:r>
      <w:r w:rsidR="000B4DC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13C79">
        <w:rPr>
          <w:rFonts w:ascii="Times New Roman" w:hAnsi="Times New Roman" w:cs="Times New Roman"/>
          <w:sz w:val="28"/>
          <w:szCs w:val="28"/>
        </w:rPr>
        <w:t>Н.Н.</w:t>
      </w:r>
      <w:r w:rsidR="000B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C79">
        <w:rPr>
          <w:rFonts w:ascii="Times New Roman" w:hAnsi="Times New Roman" w:cs="Times New Roman"/>
          <w:sz w:val="28"/>
          <w:szCs w:val="28"/>
        </w:rPr>
        <w:t>Судас</w:t>
      </w:r>
      <w:proofErr w:type="spellEnd"/>
    </w:p>
    <w:p w:rsidR="002305B4" w:rsidRPr="00213C79" w:rsidRDefault="002305B4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050" w:rsidRPr="00213C79" w:rsidRDefault="00164050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050" w:rsidRPr="00213C79" w:rsidRDefault="00164050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050" w:rsidRPr="00213C79" w:rsidRDefault="00164050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050" w:rsidRPr="00213C79" w:rsidRDefault="00164050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050" w:rsidRPr="00213C79" w:rsidRDefault="00164050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050" w:rsidRPr="00213C79" w:rsidRDefault="00164050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050" w:rsidRPr="00213C79" w:rsidRDefault="00164050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050" w:rsidRPr="00213C79" w:rsidRDefault="00164050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050" w:rsidRPr="00213C79" w:rsidRDefault="00164050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050" w:rsidRPr="00213C79" w:rsidRDefault="00164050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050" w:rsidRPr="00213C79" w:rsidRDefault="00164050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050" w:rsidRPr="00213C79" w:rsidRDefault="00164050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050" w:rsidRPr="00213C79" w:rsidRDefault="00164050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050" w:rsidRDefault="00164050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C7E" w:rsidRDefault="00AE1C7E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C17" w:rsidRPr="00213C79" w:rsidRDefault="00647C17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050" w:rsidRPr="00213C79" w:rsidRDefault="00164050" w:rsidP="00164050">
      <w:pPr>
        <w:jc w:val="right"/>
        <w:rPr>
          <w:sz w:val="28"/>
          <w:szCs w:val="28"/>
        </w:rPr>
      </w:pPr>
      <w:r w:rsidRPr="00213C79">
        <w:rPr>
          <w:sz w:val="28"/>
          <w:szCs w:val="28"/>
        </w:rPr>
        <w:t>Приложение №2</w:t>
      </w:r>
    </w:p>
    <w:p w:rsidR="00164050" w:rsidRPr="00213C79" w:rsidRDefault="00164050" w:rsidP="00164050">
      <w:pPr>
        <w:jc w:val="both"/>
        <w:rPr>
          <w:sz w:val="28"/>
          <w:szCs w:val="28"/>
        </w:rPr>
      </w:pPr>
    </w:p>
    <w:p w:rsidR="00164050" w:rsidRPr="00213C79" w:rsidRDefault="00164050" w:rsidP="00164050">
      <w:pPr>
        <w:jc w:val="center"/>
        <w:rPr>
          <w:b/>
          <w:sz w:val="28"/>
          <w:szCs w:val="28"/>
        </w:rPr>
      </w:pPr>
      <w:r w:rsidRPr="00213C79">
        <w:rPr>
          <w:b/>
          <w:sz w:val="28"/>
          <w:szCs w:val="28"/>
        </w:rPr>
        <w:lastRenderedPageBreak/>
        <w:t>Состав оргкомитета</w:t>
      </w:r>
    </w:p>
    <w:p w:rsidR="00164050" w:rsidRPr="00213C79" w:rsidRDefault="00164050" w:rsidP="00164050">
      <w:pPr>
        <w:jc w:val="both"/>
        <w:rPr>
          <w:b/>
          <w:sz w:val="28"/>
          <w:szCs w:val="28"/>
        </w:rPr>
      </w:pPr>
      <w:r w:rsidRPr="00213C79">
        <w:rPr>
          <w:sz w:val="28"/>
          <w:szCs w:val="28"/>
        </w:rPr>
        <w:t xml:space="preserve">по проведению смотра - конкурса самодеятельного художественного творчества членов профсоюза учреждений  образования,  посвященного Году  </w:t>
      </w:r>
      <w:r w:rsidR="001E2F81">
        <w:rPr>
          <w:sz w:val="28"/>
          <w:szCs w:val="28"/>
        </w:rPr>
        <w:t>родной земли</w:t>
      </w:r>
    </w:p>
    <w:p w:rsidR="00164050" w:rsidRPr="00213C79" w:rsidRDefault="00164050" w:rsidP="00164050">
      <w:pPr>
        <w:jc w:val="both"/>
        <w:rPr>
          <w:sz w:val="28"/>
          <w:szCs w:val="28"/>
        </w:rPr>
      </w:pPr>
    </w:p>
    <w:p w:rsidR="00164050" w:rsidRPr="00213C79" w:rsidRDefault="00DD2263" w:rsidP="00164050">
      <w:pPr>
        <w:ind w:left="3969" w:hanging="396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4050" w:rsidRPr="00213C79">
        <w:rPr>
          <w:sz w:val="28"/>
          <w:szCs w:val="28"/>
        </w:rPr>
        <w:t>Судас Наталья Николаевна  -  председатель РК профсоюза, председатель               оргкомитета;</w:t>
      </w:r>
    </w:p>
    <w:p w:rsidR="00164050" w:rsidRPr="00213C79" w:rsidRDefault="00164050" w:rsidP="00164050">
      <w:pPr>
        <w:ind w:left="3969" w:hanging="3969"/>
        <w:jc w:val="both"/>
        <w:rPr>
          <w:sz w:val="28"/>
          <w:szCs w:val="28"/>
        </w:rPr>
      </w:pPr>
      <w:r w:rsidRPr="00213C79">
        <w:rPr>
          <w:sz w:val="28"/>
          <w:szCs w:val="28"/>
        </w:rPr>
        <w:t xml:space="preserve">2. </w:t>
      </w:r>
      <w:proofErr w:type="spellStart"/>
      <w:r w:rsidR="00892785">
        <w:rPr>
          <w:sz w:val="28"/>
          <w:szCs w:val="28"/>
        </w:rPr>
        <w:t>Ясковец</w:t>
      </w:r>
      <w:proofErr w:type="spellEnd"/>
      <w:r w:rsidR="00892785">
        <w:rPr>
          <w:sz w:val="28"/>
          <w:szCs w:val="28"/>
        </w:rPr>
        <w:t xml:space="preserve"> Валентина Игнатьевна    -   главный специалист </w:t>
      </w:r>
      <w:r w:rsidRPr="00213C79">
        <w:rPr>
          <w:sz w:val="28"/>
          <w:szCs w:val="28"/>
        </w:rPr>
        <w:t xml:space="preserve">отдела образования, спорта и туризма </w:t>
      </w:r>
      <w:proofErr w:type="spellStart"/>
      <w:r w:rsidRPr="00213C79">
        <w:rPr>
          <w:sz w:val="28"/>
          <w:szCs w:val="28"/>
        </w:rPr>
        <w:t>Калинковичского</w:t>
      </w:r>
      <w:proofErr w:type="spellEnd"/>
      <w:r w:rsidRPr="00213C79">
        <w:rPr>
          <w:sz w:val="28"/>
          <w:szCs w:val="28"/>
        </w:rPr>
        <w:t xml:space="preserve"> райисполкома, заместитель председателя оргкомитета;</w:t>
      </w:r>
    </w:p>
    <w:p w:rsidR="00164050" w:rsidRPr="00213C79" w:rsidRDefault="00164050" w:rsidP="00164050">
      <w:pPr>
        <w:ind w:left="3969" w:hanging="3969"/>
        <w:jc w:val="both"/>
        <w:rPr>
          <w:sz w:val="28"/>
          <w:szCs w:val="28"/>
        </w:rPr>
      </w:pPr>
      <w:r w:rsidRPr="00213C79">
        <w:rPr>
          <w:sz w:val="28"/>
          <w:szCs w:val="28"/>
        </w:rPr>
        <w:t xml:space="preserve">3. </w:t>
      </w:r>
      <w:proofErr w:type="spellStart"/>
      <w:r w:rsidRPr="00213C79">
        <w:rPr>
          <w:sz w:val="28"/>
          <w:szCs w:val="28"/>
        </w:rPr>
        <w:t>Баранчук</w:t>
      </w:r>
      <w:proofErr w:type="spellEnd"/>
      <w:r w:rsidRPr="00213C79">
        <w:rPr>
          <w:sz w:val="28"/>
          <w:szCs w:val="28"/>
        </w:rPr>
        <w:t xml:space="preserve"> Татьяна Михайловна - методист РУМК, заместитель председателя РК профсоюза, член оргкомитета;</w:t>
      </w:r>
    </w:p>
    <w:p w:rsidR="00164050" w:rsidRPr="00213C79" w:rsidRDefault="00164050" w:rsidP="00164050">
      <w:pPr>
        <w:ind w:left="3969" w:hanging="3969"/>
        <w:jc w:val="both"/>
        <w:rPr>
          <w:sz w:val="28"/>
          <w:szCs w:val="28"/>
        </w:rPr>
      </w:pPr>
      <w:r w:rsidRPr="00213C79">
        <w:rPr>
          <w:sz w:val="28"/>
          <w:szCs w:val="28"/>
        </w:rPr>
        <w:t xml:space="preserve">4. Мельникова Наталья Александровна – председатель комиссии по культурно – массовой и физкультурно – оздоровительной </w:t>
      </w:r>
      <w:r w:rsidR="001E2F81">
        <w:rPr>
          <w:sz w:val="28"/>
          <w:szCs w:val="28"/>
        </w:rPr>
        <w:t xml:space="preserve">  </w:t>
      </w:r>
      <w:r w:rsidRPr="00213C79">
        <w:rPr>
          <w:sz w:val="28"/>
          <w:szCs w:val="28"/>
        </w:rPr>
        <w:t>работе, член оргкомитета;</w:t>
      </w:r>
    </w:p>
    <w:p w:rsidR="00164050" w:rsidRPr="00213C79" w:rsidRDefault="00164050" w:rsidP="00164050">
      <w:pPr>
        <w:jc w:val="both"/>
        <w:rPr>
          <w:sz w:val="28"/>
          <w:szCs w:val="28"/>
        </w:rPr>
      </w:pPr>
      <w:r w:rsidRPr="00213C79">
        <w:rPr>
          <w:sz w:val="28"/>
          <w:szCs w:val="28"/>
        </w:rPr>
        <w:t xml:space="preserve">5. </w:t>
      </w:r>
      <w:proofErr w:type="spellStart"/>
      <w:r w:rsidRPr="00213C79">
        <w:rPr>
          <w:sz w:val="28"/>
          <w:szCs w:val="28"/>
        </w:rPr>
        <w:t>Буценко</w:t>
      </w:r>
      <w:proofErr w:type="spellEnd"/>
      <w:r w:rsidRPr="00213C79">
        <w:rPr>
          <w:sz w:val="28"/>
          <w:szCs w:val="28"/>
        </w:rPr>
        <w:t xml:space="preserve"> Надежда Николаевна  -  главный бухгалтер РК профсоюза, член </w:t>
      </w:r>
    </w:p>
    <w:p w:rsidR="00164050" w:rsidRPr="00213C79" w:rsidRDefault="00164050" w:rsidP="00164050">
      <w:pPr>
        <w:jc w:val="both"/>
        <w:rPr>
          <w:sz w:val="28"/>
          <w:szCs w:val="28"/>
        </w:rPr>
      </w:pPr>
      <w:r w:rsidRPr="00213C79">
        <w:rPr>
          <w:sz w:val="28"/>
          <w:szCs w:val="28"/>
        </w:rPr>
        <w:t xml:space="preserve">                                                    </w:t>
      </w:r>
      <w:r w:rsidR="001E2F81">
        <w:rPr>
          <w:sz w:val="28"/>
          <w:szCs w:val="28"/>
        </w:rPr>
        <w:t xml:space="preserve">      </w:t>
      </w:r>
      <w:r w:rsidRPr="00213C79">
        <w:rPr>
          <w:sz w:val="28"/>
          <w:szCs w:val="28"/>
        </w:rPr>
        <w:t>Оргкомитета.</w:t>
      </w:r>
    </w:p>
    <w:p w:rsidR="00164050" w:rsidRPr="00213C79" w:rsidRDefault="00164050" w:rsidP="00164050">
      <w:pPr>
        <w:jc w:val="both"/>
        <w:rPr>
          <w:sz w:val="28"/>
          <w:szCs w:val="28"/>
        </w:rPr>
      </w:pPr>
    </w:p>
    <w:p w:rsidR="00164050" w:rsidRPr="00213C79" w:rsidRDefault="00164050" w:rsidP="00164050">
      <w:pPr>
        <w:jc w:val="both"/>
        <w:rPr>
          <w:sz w:val="28"/>
          <w:szCs w:val="28"/>
        </w:rPr>
      </w:pPr>
      <w:r w:rsidRPr="00213C79">
        <w:rPr>
          <w:sz w:val="28"/>
          <w:szCs w:val="28"/>
        </w:rPr>
        <w:t xml:space="preserve">Начальник отдела образования,  спорта   </w:t>
      </w:r>
    </w:p>
    <w:p w:rsidR="00164050" w:rsidRPr="00213C79" w:rsidRDefault="00164050" w:rsidP="00164050">
      <w:pPr>
        <w:jc w:val="both"/>
        <w:rPr>
          <w:sz w:val="28"/>
          <w:szCs w:val="28"/>
        </w:rPr>
      </w:pPr>
      <w:r w:rsidRPr="00213C79">
        <w:rPr>
          <w:sz w:val="28"/>
          <w:szCs w:val="28"/>
        </w:rPr>
        <w:t xml:space="preserve">и  туризма </w:t>
      </w:r>
      <w:proofErr w:type="spellStart"/>
      <w:r w:rsidRPr="00213C79">
        <w:rPr>
          <w:sz w:val="28"/>
          <w:szCs w:val="28"/>
        </w:rPr>
        <w:t>Калинковичского</w:t>
      </w:r>
      <w:proofErr w:type="spellEnd"/>
      <w:r w:rsidRPr="00213C79">
        <w:rPr>
          <w:sz w:val="28"/>
          <w:szCs w:val="28"/>
        </w:rPr>
        <w:t xml:space="preserve"> райисполкома                                 </w:t>
      </w:r>
      <w:r w:rsidR="00892785">
        <w:rPr>
          <w:sz w:val="28"/>
          <w:szCs w:val="28"/>
        </w:rPr>
        <w:t>И.В. Губар</w:t>
      </w:r>
    </w:p>
    <w:p w:rsidR="00164050" w:rsidRPr="00213C79" w:rsidRDefault="00164050" w:rsidP="00164050">
      <w:pPr>
        <w:jc w:val="both"/>
        <w:rPr>
          <w:sz w:val="28"/>
          <w:szCs w:val="28"/>
        </w:rPr>
      </w:pPr>
    </w:p>
    <w:p w:rsidR="00164050" w:rsidRPr="00213C79" w:rsidRDefault="00164050" w:rsidP="00164050">
      <w:pPr>
        <w:jc w:val="both"/>
        <w:rPr>
          <w:sz w:val="28"/>
          <w:szCs w:val="28"/>
        </w:rPr>
      </w:pPr>
      <w:r w:rsidRPr="00213C79">
        <w:rPr>
          <w:sz w:val="28"/>
          <w:szCs w:val="28"/>
        </w:rPr>
        <w:t xml:space="preserve">Председатель </w:t>
      </w:r>
      <w:proofErr w:type="spellStart"/>
      <w:r w:rsidRPr="00213C79">
        <w:rPr>
          <w:sz w:val="28"/>
          <w:szCs w:val="28"/>
        </w:rPr>
        <w:t>Калинковичского</w:t>
      </w:r>
      <w:proofErr w:type="spellEnd"/>
      <w:r w:rsidRPr="00213C79">
        <w:rPr>
          <w:sz w:val="28"/>
          <w:szCs w:val="28"/>
        </w:rPr>
        <w:t xml:space="preserve"> райкома  </w:t>
      </w:r>
    </w:p>
    <w:p w:rsidR="00164050" w:rsidRPr="00213C79" w:rsidRDefault="00164050" w:rsidP="00164050">
      <w:pPr>
        <w:jc w:val="both"/>
        <w:rPr>
          <w:sz w:val="28"/>
          <w:szCs w:val="28"/>
        </w:rPr>
      </w:pPr>
      <w:r w:rsidRPr="00213C79">
        <w:rPr>
          <w:sz w:val="28"/>
          <w:szCs w:val="28"/>
        </w:rPr>
        <w:t xml:space="preserve">профсоюза работников образования  и науки   </w:t>
      </w:r>
      <w:r w:rsidR="00892785">
        <w:rPr>
          <w:sz w:val="28"/>
          <w:szCs w:val="28"/>
        </w:rPr>
        <w:t xml:space="preserve">                           </w:t>
      </w:r>
      <w:r w:rsidRPr="00213C79">
        <w:rPr>
          <w:sz w:val="28"/>
          <w:szCs w:val="28"/>
        </w:rPr>
        <w:t>Н.Н.</w:t>
      </w:r>
      <w:r w:rsidR="00AF7BB5" w:rsidRPr="00213C79">
        <w:rPr>
          <w:sz w:val="28"/>
          <w:szCs w:val="28"/>
        </w:rPr>
        <w:t xml:space="preserve"> </w:t>
      </w:r>
      <w:proofErr w:type="spellStart"/>
      <w:r w:rsidRPr="00213C79">
        <w:rPr>
          <w:sz w:val="28"/>
          <w:szCs w:val="28"/>
        </w:rPr>
        <w:t>Судас</w:t>
      </w:r>
      <w:proofErr w:type="spellEnd"/>
    </w:p>
    <w:p w:rsidR="00164050" w:rsidRPr="00213C79" w:rsidRDefault="00164050" w:rsidP="00164050">
      <w:pPr>
        <w:jc w:val="both"/>
        <w:rPr>
          <w:sz w:val="28"/>
          <w:szCs w:val="28"/>
        </w:rPr>
      </w:pPr>
    </w:p>
    <w:p w:rsidR="00164050" w:rsidRPr="00213C79" w:rsidRDefault="00164050" w:rsidP="00164050">
      <w:pPr>
        <w:jc w:val="both"/>
        <w:rPr>
          <w:sz w:val="28"/>
          <w:szCs w:val="28"/>
        </w:rPr>
      </w:pPr>
    </w:p>
    <w:p w:rsidR="00164050" w:rsidRPr="00213C79" w:rsidRDefault="00164050" w:rsidP="00164050">
      <w:pPr>
        <w:jc w:val="both"/>
        <w:rPr>
          <w:sz w:val="28"/>
          <w:szCs w:val="28"/>
        </w:rPr>
      </w:pPr>
    </w:p>
    <w:p w:rsidR="00164050" w:rsidRPr="00213C79" w:rsidRDefault="00164050" w:rsidP="00164050">
      <w:pPr>
        <w:jc w:val="both"/>
        <w:rPr>
          <w:sz w:val="28"/>
          <w:szCs w:val="28"/>
        </w:rPr>
      </w:pPr>
    </w:p>
    <w:p w:rsidR="00164050" w:rsidRPr="00213C79" w:rsidRDefault="00164050" w:rsidP="00164050">
      <w:pPr>
        <w:jc w:val="both"/>
        <w:rPr>
          <w:sz w:val="28"/>
          <w:szCs w:val="28"/>
        </w:rPr>
      </w:pPr>
    </w:p>
    <w:p w:rsidR="00164050" w:rsidRPr="00213C79" w:rsidRDefault="00164050" w:rsidP="00164050">
      <w:pPr>
        <w:jc w:val="both"/>
        <w:rPr>
          <w:sz w:val="28"/>
          <w:szCs w:val="28"/>
        </w:rPr>
      </w:pPr>
    </w:p>
    <w:p w:rsidR="00164050" w:rsidRPr="00213C79" w:rsidRDefault="00164050" w:rsidP="00164050">
      <w:pPr>
        <w:jc w:val="both"/>
        <w:rPr>
          <w:sz w:val="28"/>
          <w:szCs w:val="28"/>
        </w:rPr>
      </w:pPr>
    </w:p>
    <w:p w:rsidR="00164050" w:rsidRPr="00213C79" w:rsidRDefault="00164050" w:rsidP="00164050">
      <w:pPr>
        <w:jc w:val="both"/>
        <w:rPr>
          <w:sz w:val="24"/>
          <w:szCs w:val="24"/>
        </w:rPr>
      </w:pPr>
    </w:p>
    <w:p w:rsidR="00164050" w:rsidRPr="00213C79" w:rsidRDefault="00164050" w:rsidP="00164050">
      <w:pPr>
        <w:jc w:val="both"/>
        <w:rPr>
          <w:sz w:val="24"/>
          <w:szCs w:val="24"/>
        </w:rPr>
      </w:pPr>
    </w:p>
    <w:p w:rsidR="00164050" w:rsidRPr="00213C79" w:rsidRDefault="00164050" w:rsidP="00164050">
      <w:pPr>
        <w:jc w:val="both"/>
        <w:rPr>
          <w:sz w:val="24"/>
          <w:szCs w:val="24"/>
        </w:rPr>
      </w:pPr>
    </w:p>
    <w:p w:rsidR="00164050" w:rsidRPr="00213C79" w:rsidRDefault="00164050" w:rsidP="00164050">
      <w:pPr>
        <w:jc w:val="both"/>
        <w:rPr>
          <w:sz w:val="24"/>
          <w:szCs w:val="24"/>
        </w:rPr>
      </w:pPr>
    </w:p>
    <w:p w:rsidR="00164050" w:rsidRPr="00213C79" w:rsidRDefault="00164050" w:rsidP="00164050">
      <w:pPr>
        <w:jc w:val="both"/>
        <w:rPr>
          <w:sz w:val="24"/>
          <w:szCs w:val="24"/>
        </w:rPr>
      </w:pPr>
    </w:p>
    <w:p w:rsidR="00164050" w:rsidRPr="00213C79" w:rsidRDefault="00164050" w:rsidP="00164050">
      <w:pPr>
        <w:jc w:val="both"/>
        <w:rPr>
          <w:sz w:val="24"/>
          <w:szCs w:val="24"/>
        </w:rPr>
      </w:pPr>
    </w:p>
    <w:p w:rsidR="00164050" w:rsidRPr="00213C79" w:rsidRDefault="00164050" w:rsidP="00164050">
      <w:pPr>
        <w:jc w:val="both"/>
        <w:rPr>
          <w:sz w:val="24"/>
          <w:szCs w:val="24"/>
        </w:rPr>
      </w:pPr>
    </w:p>
    <w:p w:rsidR="001B0C64" w:rsidRPr="00213C79" w:rsidRDefault="001B0C64" w:rsidP="00164050">
      <w:pPr>
        <w:jc w:val="both"/>
        <w:rPr>
          <w:sz w:val="24"/>
          <w:szCs w:val="24"/>
        </w:rPr>
      </w:pPr>
    </w:p>
    <w:p w:rsidR="001B0C64" w:rsidRPr="00213C79" w:rsidRDefault="001B0C64" w:rsidP="00164050">
      <w:pPr>
        <w:jc w:val="both"/>
        <w:rPr>
          <w:sz w:val="24"/>
          <w:szCs w:val="24"/>
        </w:rPr>
      </w:pPr>
    </w:p>
    <w:p w:rsidR="001B0C64" w:rsidRPr="00213C79" w:rsidRDefault="001B0C64" w:rsidP="00164050">
      <w:pPr>
        <w:jc w:val="both"/>
        <w:rPr>
          <w:sz w:val="24"/>
          <w:szCs w:val="24"/>
        </w:rPr>
      </w:pPr>
    </w:p>
    <w:p w:rsidR="00164050" w:rsidRPr="00213C79" w:rsidRDefault="00164050" w:rsidP="00164050">
      <w:pPr>
        <w:jc w:val="both"/>
        <w:rPr>
          <w:sz w:val="24"/>
          <w:szCs w:val="24"/>
        </w:rPr>
      </w:pPr>
    </w:p>
    <w:p w:rsidR="00164050" w:rsidRPr="00213C79" w:rsidRDefault="00164050" w:rsidP="00164050">
      <w:pPr>
        <w:jc w:val="both"/>
        <w:rPr>
          <w:sz w:val="28"/>
          <w:szCs w:val="28"/>
        </w:rPr>
      </w:pPr>
    </w:p>
    <w:p w:rsidR="008C17C5" w:rsidRPr="00213C79" w:rsidRDefault="008C17C5" w:rsidP="00230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C17C5" w:rsidRPr="00213C79" w:rsidSect="002305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66A"/>
    <w:multiLevelType w:val="hybridMultilevel"/>
    <w:tmpl w:val="94D88A1C"/>
    <w:lvl w:ilvl="0" w:tplc="CF021C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A1"/>
    <w:rsid w:val="0002011E"/>
    <w:rsid w:val="000251A8"/>
    <w:rsid w:val="00043E42"/>
    <w:rsid w:val="00057296"/>
    <w:rsid w:val="00060ED5"/>
    <w:rsid w:val="00061227"/>
    <w:rsid w:val="00063BD4"/>
    <w:rsid w:val="00074F36"/>
    <w:rsid w:val="000971B4"/>
    <w:rsid w:val="000A30ED"/>
    <w:rsid w:val="000A4EF7"/>
    <w:rsid w:val="000B4DC0"/>
    <w:rsid w:val="000C1774"/>
    <w:rsid w:val="000D106B"/>
    <w:rsid w:val="000E4F49"/>
    <w:rsid w:val="000E54FC"/>
    <w:rsid w:val="000E6D0C"/>
    <w:rsid w:val="001059E5"/>
    <w:rsid w:val="00115572"/>
    <w:rsid w:val="001255BC"/>
    <w:rsid w:val="001316E4"/>
    <w:rsid w:val="00160257"/>
    <w:rsid w:val="00164050"/>
    <w:rsid w:val="00183BA2"/>
    <w:rsid w:val="00185879"/>
    <w:rsid w:val="0019402F"/>
    <w:rsid w:val="001A04F7"/>
    <w:rsid w:val="001A7474"/>
    <w:rsid w:val="001B0C34"/>
    <w:rsid w:val="001B0C64"/>
    <w:rsid w:val="001B7C72"/>
    <w:rsid w:val="001D22BE"/>
    <w:rsid w:val="001E1BC9"/>
    <w:rsid w:val="001E2F81"/>
    <w:rsid w:val="00211191"/>
    <w:rsid w:val="00213C79"/>
    <w:rsid w:val="00214B56"/>
    <w:rsid w:val="00215CD0"/>
    <w:rsid w:val="0022267C"/>
    <w:rsid w:val="00226E11"/>
    <w:rsid w:val="0023022F"/>
    <w:rsid w:val="002305B4"/>
    <w:rsid w:val="00231326"/>
    <w:rsid w:val="002333F3"/>
    <w:rsid w:val="00234B81"/>
    <w:rsid w:val="00245257"/>
    <w:rsid w:val="002650DE"/>
    <w:rsid w:val="00287094"/>
    <w:rsid w:val="002B0986"/>
    <w:rsid w:val="002B152B"/>
    <w:rsid w:val="002B7117"/>
    <w:rsid w:val="002C0E4E"/>
    <w:rsid w:val="002D5A5C"/>
    <w:rsid w:val="00307A71"/>
    <w:rsid w:val="00327482"/>
    <w:rsid w:val="00336D5E"/>
    <w:rsid w:val="00346388"/>
    <w:rsid w:val="00374CA0"/>
    <w:rsid w:val="003853EF"/>
    <w:rsid w:val="00394964"/>
    <w:rsid w:val="00395E3C"/>
    <w:rsid w:val="003B3F93"/>
    <w:rsid w:val="003B7E6C"/>
    <w:rsid w:val="003C52EB"/>
    <w:rsid w:val="003E297B"/>
    <w:rsid w:val="003F14B5"/>
    <w:rsid w:val="003F537F"/>
    <w:rsid w:val="004034E9"/>
    <w:rsid w:val="004058D2"/>
    <w:rsid w:val="00420D57"/>
    <w:rsid w:val="004412EF"/>
    <w:rsid w:val="004425A0"/>
    <w:rsid w:val="00453B74"/>
    <w:rsid w:val="00457826"/>
    <w:rsid w:val="004643BC"/>
    <w:rsid w:val="0047721A"/>
    <w:rsid w:val="004D3686"/>
    <w:rsid w:val="0051243E"/>
    <w:rsid w:val="00517AF9"/>
    <w:rsid w:val="005507E2"/>
    <w:rsid w:val="005521E4"/>
    <w:rsid w:val="005800DF"/>
    <w:rsid w:val="005807B3"/>
    <w:rsid w:val="0059468B"/>
    <w:rsid w:val="005B7428"/>
    <w:rsid w:val="005C19A0"/>
    <w:rsid w:val="005E2470"/>
    <w:rsid w:val="005E6D81"/>
    <w:rsid w:val="006101C6"/>
    <w:rsid w:val="006109A7"/>
    <w:rsid w:val="0062108E"/>
    <w:rsid w:val="00623648"/>
    <w:rsid w:val="0064287C"/>
    <w:rsid w:val="00647C17"/>
    <w:rsid w:val="00652F88"/>
    <w:rsid w:val="00660C0C"/>
    <w:rsid w:val="00664104"/>
    <w:rsid w:val="00675B35"/>
    <w:rsid w:val="00681CFF"/>
    <w:rsid w:val="006A2210"/>
    <w:rsid w:val="006A6335"/>
    <w:rsid w:val="006B16AF"/>
    <w:rsid w:val="006B694D"/>
    <w:rsid w:val="006C0632"/>
    <w:rsid w:val="006D51C3"/>
    <w:rsid w:val="006F184E"/>
    <w:rsid w:val="00704E7C"/>
    <w:rsid w:val="0074118B"/>
    <w:rsid w:val="00783DB8"/>
    <w:rsid w:val="0079399A"/>
    <w:rsid w:val="007C0B32"/>
    <w:rsid w:val="007C6F35"/>
    <w:rsid w:val="007F2A95"/>
    <w:rsid w:val="007F5AD7"/>
    <w:rsid w:val="008131D8"/>
    <w:rsid w:val="00814B85"/>
    <w:rsid w:val="00820B32"/>
    <w:rsid w:val="008339EF"/>
    <w:rsid w:val="00853B1B"/>
    <w:rsid w:val="00892785"/>
    <w:rsid w:val="008953D2"/>
    <w:rsid w:val="008C17C5"/>
    <w:rsid w:val="008D2F79"/>
    <w:rsid w:val="008F531E"/>
    <w:rsid w:val="00901C9F"/>
    <w:rsid w:val="00904858"/>
    <w:rsid w:val="0091483B"/>
    <w:rsid w:val="0091748D"/>
    <w:rsid w:val="00932D3A"/>
    <w:rsid w:val="0094082C"/>
    <w:rsid w:val="009539A7"/>
    <w:rsid w:val="0096425C"/>
    <w:rsid w:val="009701BA"/>
    <w:rsid w:val="009766A2"/>
    <w:rsid w:val="00997672"/>
    <w:rsid w:val="009A38D5"/>
    <w:rsid w:val="009A6CE3"/>
    <w:rsid w:val="009B0472"/>
    <w:rsid w:val="009B1061"/>
    <w:rsid w:val="009B3B0A"/>
    <w:rsid w:val="00A016E4"/>
    <w:rsid w:val="00A15AF4"/>
    <w:rsid w:val="00A308DC"/>
    <w:rsid w:val="00A42B40"/>
    <w:rsid w:val="00A43A5E"/>
    <w:rsid w:val="00A509BC"/>
    <w:rsid w:val="00A91010"/>
    <w:rsid w:val="00AA614E"/>
    <w:rsid w:val="00AB3B20"/>
    <w:rsid w:val="00AC0074"/>
    <w:rsid w:val="00AE1C7E"/>
    <w:rsid w:val="00AE6D44"/>
    <w:rsid w:val="00AF6D73"/>
    <w:rsid w:val="00AF7BB5"/>
    <w:rsid w:val="00B14186"/>
    <w:rsid w:val="00B16D54"/>
    <w:rsid w:val="00B23061"/>
    <w:rsid w:val="00B34F67"/>
    <w:rsid w:val="00B70A9B"/>
    <w:rsid w:val="00B75AA7"/>
    <w:rsid w:val="00B936A7"/>
    <w:rsid w:val="00BA5E10"/>
    <w:rsid w:val="00BA73FC"/>
    <w:rsid w:val="00BA7EDD"/>
    <w:rsid w:val="00BB3195"/>
    <w:rsid w:val="00BB3CE3"/>
    <w:rsid w:val="00BB6374"/>
    <w:rsid w:val="00BC1C3E"/>
    <w:rsid w:val="00BC1F95"/>
    <w:rsid w:val="00BC5867"/>
    <w:rsid w:val="00C03DB7"/>
    <w:rsid w:val="00C053DA"/>
    <w:rsid w:val="00C07828"/>
    <w:rsid w:val="00C16D6D"/>
    <w:rsid w:val="00C20EB5"/>
    <w:rsid w:val="00C212D0"/>
    <w:rsid w:val="00C236FE"/>
    <w:rsid w:val="00C41388"/>
    <w:rsid w:val="00C452C2"/>
    <w:rsid w:val="00C573CE"/>
    <w:rsid w:val="00C62D48"/>
    <w:rsid w:val="00C65116"/>
    <w:rsid w:val="00C87645"/>
    <w:rsid w:val="00C94294"/>
    <w:rsid w:val="00C94461"/>
    <w:rsid w:val="00CA5B5B"/>
    <w:rsid w:val="00CD2AAE"/>
    <w:rsid w:val="00CE3955"/>
    <w:rsid w:val="00D3356A"/>
    <w:rsid w:val="00D56E95"/>
    <w:rsid w:val="00D73FD4"/>
    <w:rsid w:val="00D863D0"/>
    <w:rsid w:val="00D91FF0"/>
    <w:rsid w:val="00DB2558"/>
    <w:rsid w:val="00DC2C2C"/>
    <w:rsid w:val="00DD2263"/>
    <w:rsid w:val="00DE67AB"/>
    <w:rsid w:val="00DF4FAE"/>
    <w:rsid w:val="00E03B3C"/>
    <w:rsid w:val="00E06E89"/>
    <w:rsid w:val="00E220E8"/>
    <w:rsid w:val="00E33DD1"/>
    <w:rsid w:val="00E433B5"/>
    <w:rsid w:val="00E559A3"/>
    <w:rsid w:val="00E72DA1"/>
    <w:rsid w:val="00E87825"/>
    <w:rsid w:val="00E878D4"/>
    <w:rsid w:val="00EC0F38"/>
    <w:rsid w:val="00ED7114"/>
    <w:rsid w:val="00EF502C"/>
    <w:rsid w:val="00F135A3"/>
    <w:rsid w:val="00F31C61"/>
    <w:rsid w:val="00F403C3"/>
    <w:rsid w:val="00F51830"/>
    <w:rsid w:val="00F55A9C"/>
    <w:rsid w:val="00F914AA"/>
    <w:rsid w:val="00F95903"/>
    <w:rsid w:val="00FB2956"/>
    <w:rsid w:val="00FB6F87"/>
    <w:rsid w:val="00FC5A91"/>
    <w:rsid w:val="00FE386B"/>
    <w:rsid w:val="00FE3B4F"/>
    <w:rsid w:val="00FE66CC"/>
    <w:rsid w:val="00FF2C96"/>
    <w:rsid w:val="00FF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5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0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5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C488-F8E9-4175-85EA-551B02F7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2017-09-13T13:22:00Z</cp:lastPrinted>
  <dcterms:created xsi:type="dcterms:W3CDTF">2019-08-21T06:28:00Z</dcterms:created>
  <dcterms:modified xsi:type="dcterms:W3CDTF">2019-08-21T06:43:00Z</dcterms:modified>
</cp:coreProperties>
</file>