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7B7" w:rsidRPr="006807B7" w:rsidRDefault="006807B7" w:rsidP="006807B7">
      <w:pPr>
        <w:pStyle w:val="a5"/>
        <w:tabs>
          <w:tab w:val="left" w:pos="5126"/>
        </w:tabs>
        <w:spacing w:line="280" w:lineRule="exact"/>
        <w:ind w:right="4746"/>
        <w:rPr>
          <w:sz w:val="30"/>
          <w:szCs w:val="30"/>
        </w:rPr>
      </w:pPr>
    </w:p>
    <w:p w:rsidR="006807B7" w:rsidRPr="006807B7" w:rsidRDefault="00D52685" w:rsidP="006807B7">
      <w:pPr>
        <w:pStyle w:val="a5"/>
        <w:tabs>
          <w:tab w:val="left" w:pos="5126"/>
        </w:tabs>
        <w:spacing w:line="280" w:lineRule="exact"/>
        <w:ind w:right="4746"/>
        <w:rPr>
          <w:sz w:val="30"/>
          <w:szCs w:val="30"/>
        </w:rPr>
      </w:pPr>
      <w:r>
        <w:rPr>
          <w:sz w:val="30"/>
          <w:szCs w:val="30"/>
        </w:rPr>
        <w:t>ОТДЕЛ ОБРАЗОВАНИЯ</w:t>
      </w:r>
    </w:p>
    <w:p w:rsidR="006807B7" w:rsidRPr="006807B7" w:rsidRDefault="006807B7" w:rsidP="006807B7">
      <w:pPr>
        <w:pStyle w:val="a5"/>
        <w:tabs>
          <w:tab w:val="left" w:pos="5126"/>
        </w:tabs>
        <w:spacing w:line="280" w:lineRule="exact"/>
        <w:ind w:right="4746"/>
        <w:rPr>
          <w:sz w:val="30"/>
          <w:szCs w:val="30"/>
        </w:rPr>
      </w:pPr>
      <w:r w:rsidRPr="006807B7">
        <w:rPr>
          <w:sz w:val="30"/>
          <w:szCs w:val="30"/>
        </w:rPr>
        <w:t xml:space="preserve">КАЛИНКОВИЧСКОГО </w:t>
      </w:r>
    </w:p>
    <w:p w:rsidR="006807B7" w:rsidRPr="006807B7" w:rsidRDefault="006807B7" w:rsidP="006807B7">
      <w:pPr>
        <w:pStyle w:val="a5"/>
        <w:tabs>
          <w:tab w:val="left" w:pos="5126"/>
        </w:tabs>
        <w:spacing w:line="280" w:lineRule="exact"/>
        <w:ind w:right="4746"/>
        <w:rPr>
          <w:sz w:val="30"/>
          <w:szCs w:val="30"/>
        </w:rPr>
      </w:pPr>
      <w:r w:rsidRPr="006807B7">
        <w:rPr>
          <w:sz w:val="30"/>
          <w:szCs w:val="30"/>
        </w:rPr>
        <w:t>РАЙИСПОЛКОМА</w:t>
      </w:r>
    </w:p>
    <w:p w:rsidR="006807B7" w:rsidRPr="006807B7" w:rsidRDefault="006807B7" w:rsidP="006807B7">
      <w:pPr>
        <w:pStyle w:val="a5"/>
        <w:tabs>
          <w:tab w:val="left" w:pos="5126"/>
        </w:tabs>
        <w:spacing w:line="280" w:lineRule="exact"/>
        <w:ind w:right="4746"/>
        <w:rPr>
          <w:sz w:val="30"/>
          <w:szCs w:val="30"/>
        </w:rPr>
      </w:pPr>
    </w:p>
    <w:p w:rsidR="006807B7" w:rsidRPr="006807B7" w:rsidRDefault="006807B7" w:rsidP="006807B7">
      <w:pPr>
        <w:pStyle w:val="a5"/>
        <w:tabs>
          <w:tab w:val="left" w:pos="5126"/>
        </w:tabs>
        <w:spacing w:line="280" w:lineRule="exact"/>
        <w:ind w:right="4746"/>
        <w:rPr>
          <w:sz w:val="30"/>
          <w:szCs w:val="30"/>
        </w:rPr>
      </w:pPr>
      <w:r w:rsidRPr="006807B7">
        <w:rPr>
          <w:sz w:val="30"/>
          <w:szCs w:val="30"/>
        </w:rPr>
        <w:t>ПРИКАЗ</w:t>
      </w:r>
      <w:bookmarkStart w:id="0" w:name="_GoBack"/>
      <w:bookmarkEnd w:id="0"/>
    </w:p>
    <w:p w:rsidR="006807B7" w:rsidRPr="006807B7" w:rsidRDefault="006807B7" w:rsidP="006807B7">
      <w:pPr>
        <w:pStyle w:val="a5"/>
        <w:tabs>
          <w:tab w:val="left" w:pos="5126"/>
        </w:tabs>
        <w:spacing w:line="280" w:lineRule="exact"/>
        <w:ind w:right="4746"/>
        <w:rPr>
          <w:sz w:val="30"/>
          <w:szCs w:val="30"/>
        </w:rPr>
      </w:pPr>
    </w:p>
    <w:p w:rsidR="006807B7" w:rsidRPr="006807B7" w:rsidRDefault="00FE6E7D" w:rsidP="006807B7">
      <w:pPr>
        <w:pStyle w:val="a5"/>
        <w:tabs>
          <w:tab w:val="left" w:pos="5126"/>
        </w:tabs>
        <w:spacing w:line="280" w:lineRule="exact"/>
        <w:ind w:right="4746"/>
        <w:rPr>
          <w:sz w:val="30"/>
          <w:szCs w:val="30"/>
        </w:rPr>
      </w:pPr>
      <w:r>
        <w:rPr>
          <w:sz w:val="30"/>
          <w:szCs w:val="30"/>
        </w:rPr>
        <w:t>«31» августа</w:t>
      </w:r>
      <w:r w:rsidR="00D5013A">
        <w:rPr>
          <w:sz w:val="30"/>
          <w:szCs w:val="30"/>
        </w:rPr>
        <w:t xml:space="preserve"> </w:t>
      </w:r>
      <w:r w:rsidR="0055324B">
        <w:rPr>
          <w:sz w:val="30"/>
          <w:szCs w:val="30"/>
        </w:rPr>
        <w:t>2021</w:t>
      </w:r>
      <w:r w:rsidR="006807B7" w:rsidRPr="006807B7">
        <w:rPr>
          <w:sz w:val="30"/>
          <w:szCs w:val="30"/>
        </w:rPr>
        <w:t xml:space="preserve">        </w:t>
      </w:r>
      <w:r w:rsidR="0074675A">
        <w:rPr>
          <w:sz w:val="30"/>
          <w:szCs w:val="30"/>
        </w:rPr>
        <w:t>№</w:t>
      </w:r>
      <w:r w:rsidR="002F2C2B">
        <w:rPr>
          <w:sz w:val="30"/>
          <w:szCs w:val="30"/>
        </w:rPr>
        <w:t xml:space="preserve"> </w:t>
      </w:r>
      <w:r w:rsidR="00281E92">
        <w:rPr>
          <w:sz w:val="30"/>
          <w:szCs w:val="30"/>
        </w:rPr>
        <w:t>675</w:t>
      </w:r>
    </w:p>
    <w:p w:rsidR="000A41BA" w:rsidRPr="006807B7" w:rsidRDefault="006807B7" w:rsidP="006807B7">
      <w:pPr>
        <w:pStyle w:val="a5"/>
        <w:tabs>
          <w:tab w:val="left" w:pos="5126"/>
        </w:tabs>
        <w:spacing w:line="280" w:lineRule="exact"/>
        <w:ind w:right="4746"/>
        <w:rPr>
          <w:szCs w:val="30"/>
        </w:rPr>
      </w:pPr>
      <w:r w:rsidRPr="006807B7">
        <w:rPr>
          <w:szCs w:val="30"/>
        </w:rPr>
        <w:t>г.Калинковичи</w:t>
      </w:r>
    </w:p>
    <w:p w:rsidR="000A41BA" w:rsidRPr="001B7C8A" w:rsidRDefault="000A41BA" w:rsidP="00B2763F">
      <w:pPr>
        <w:pStyle w:val="a5"/>
        <w:tabs>
          <w:tab w:val="left" w:pos="5126"/>
        </w:tabs>
        <w:spacing w:line="360" w:lineRule="auto"/>
        <w:ind w:right="4746"/>
        <w:rPr>
          <w:sz w:val="30"/>
          <w:szCs w:val="30"/>
        </w:rPr>
      </w:pPr>
    </w:p>
    <w:p w:rsidR="00AD0F25" w:rsidRDefault="00D52685" w:rsidP="00AD0F25">
      <w:pPr>
        <w:pStyle w:val="a5"/>
        <w:tabs>
          <w:tab w:val="left" w:pos="5126"/>
        </w:tabs>
        <w:spacing w:line="280" w:lineRule="exact"/>
        <w:ind w:right="4746"/>
        <w:jc w:val="left"/>
        <w:rPr>
          <w:sz w:val="30"/>
          <w:szCs w:val="30"/>
        </w:rPr>
      </w:pPr>
      <w:r>
        <w:rPr>
          <w:sz w:val="30"/>
          <w:szCs w:val="30"/>
        </w:rPr>
        <w:t xml:space="preserve">Об </w:t>
      </w:r>
      <w:r w:rsidR="003D2770">
        <w:rPr>
          <w:sz w:val="30"/>
          <w:szCs w:val="30"/>
        </w:rPr>
        <w:t xml:space="preserve">инновационной деятельности </w:t>
      </w:r>
    </w:p>
    <w:p w:rsidR="00D52685" w:rsidRDefault="00D52685" w:rsidP="003D2770">
      <w:pPr>
        <w:pStyle w:val="a5"/>
        <w:tabs>
          <w:tab w:val="left" w:pos="5126"/>
        </w:tabs>
        <w:spacing w:line="280" w:lineRule="exact"/>
        <w:ind w:right="4746"/>
        <w:jc w:val="left"/>
        <w:rPr>
          <w:sz w:val="30"/>
          <w:szCs w:val="30"/>
        </w:rPr>
      </w:pPr>
      <w:r>
        <w:rPr>
          <w:sz w:val="30"/>
          <w:szCs w:val="30"/>
        </w:rPr>
        <w:t>в учреждениях образования</w:t>
      </w:r>
      <w:r w:rsidR="000A41BA" w:rsidRPr="00C56084">
        <w:rPr>
          <w:sz w:val="30"/>
          <w:szCs w:val="30"/>
        </w:rPr>
        <w:t xml:space="preserve"> </w:t>
      </w:r>
    </w:p>
    <w:p w:rsidR="000A41BA" w:rsidRPr="00C56084" w:rsidRDefault="0055324B" w:rsidP="003D2770">
      <w:pPr>
        <w:pStyle w:val="a5"/>
        <w:tabs>
          <w:tab w:val="left" w:pos="5126"/>
        </w:tabs>
        <w:spacing w:line="280" w:lineRule="exact"/>
        <w:ind w:right="4746"/>
        <w:jc w:val="left"/>
        <w:rPr>
          <w:sz w:val="30"/>
          <w:szCs w:val="30"/>
        </w:rPr>
      </w:pPr>
      <w:r>
        <w:rPr>
          <w:sz w:val="30"/>
          <w:szCs w:val="30"/>
        </w:rPr>
        <w:t>в 2021/2022</w:t>
      </w:r>
      <w:r w:rsidR="000A41BA" w:rsidRPr="00C56084">
        <w:rPr>
          <w:sz w:val="30"/>
          <w:szCs w:val="30"/>
        </w:rPr>
        <w:t xml:space="preserve"> учебном году</w:t>
      </w:r>
    </w:p>
    <w:p w:rsidR="000A41BA" w:rsidRPr="00C56084" w:rsidRDefault="000A41BA" w:rsidP="003D2770">
      <w:pPr>
        <w:pStyle w:val="a5"/>
        <w:spacing w:line="280" w:lineRule="exact"/>
        <w:ind w:right="4678"/>
        <w:jc w:val="left"/>
        <w:rPr>
          <w:sz w:val="30"/>
          <w:szCs w:val="30"/>
        </w:rPr>
      </w:pPr>
    </w:p>
    <w:p w:rsidR="000A41BA" w:rsidRPr="00C56084" w:rsidRDefault="000A41BA" w:rsidP="000E689F">
      <w:pPr>
        <w:ind w:firstLine="709"/>
        <w:jc w:val="both"/>
        <w:rPr>
          <w:lang w:val="ru-RU"/>
        </w:rPr>
      </w:pPr>
      <w:r w:rsidRPr="00C56084">
        <w:t>В соответствии с</w:t>
      </w:r>
      <w:r w:rsidRPr="00C56084">
        <w:rPr>
          <w:lang w:val="ru-RU"/>
        </w:rPr>
        <w:t xml:space="preserve"> приказом </w:t>
      </w:r>
      <w:r w:rsidR="00D52685">
        <w:rPr>
          <w:lang w:val="ru-RU"/>
        </w:rPr>
        <w:t xml:space="preserve">главного </w:t>
      </w:r>
      <w:r w:rsidR="006807B7">
        <w:rPr>
          <w:lang w:val="ru-RU"/>
        </w:rPr>
        <w:t xml:space="preserve">управления образования Гомельского </w:t>
      </w:r>
      <w:r w:rsidR="002F2C2B">
        <w:rPr>
          <w:lang w:val="ru-RU"/>
        </w:rPr>
        <w:t xml:space="preserve">облисполкома от </w:t>
      </w:r>
      <w:r w:rsidR="005808C4">
        <w:rPr>
          <w:lang w:val="ru-RU"/>
        </w:rPr>
        <w:t>01.09.2021</w:t>
      </w:r>
      <w:r w:rsidR="002F2C2B">
        <w:rPr>
          <w:lang w:val="ru-RU"/>
        </w:rPr>
        <w:t xml:space="preserve"> №</w:t>
      </w:r>
      <w:r w:rsidR="005808C4">
        <w:rPr>
          <w:lang w:val="ru-RU"/>
        </w:rPr>
        <w:t xml:space="preserve"> 546</w:t>
      </w:r>
      <w:r w:rsidR="002F2C2B">
        <w:rPr>
          <w:lang w:val="ru-RU"/>
        </w:rPr>
        <w:t xml:space="preserve"> </w:t>
      </w:r>
      <w:r w:rsidRPr="00C56084">
        <w:rPr>
          <w:lang w:val="ru-RU"/>
        </w:rPr>
        <w:t xml:space="preserve"> «</w:t>
      </w:r>
      <w:r w:rsidR="00273D22">
        <w:rPr>
          <w:lang w:val="ru-RU"/>
        </w:rPr>
        <w:t>Об</w:t>
      </w:r>
      <w:r w:rsidRPr="00C56084">
        <w:rPr>
          <w:lang w:val="ru-RU"/>
        </w:rPr>
        <w:t xml:space="preserve"> экспериментальной</w:t>
      </w:r>
      <w:r>
        <w:rPr>
          <w:lang w:val="ru-RU"/>
        </w:rPr>
        <w:t xml:space="preserve"> и </w:t>
      </w:r>
      <w:r w:rsidRPr="00C56084">
        <w:rPr>
          <w:lang w:val="ru-RU"/>
        </w:rPr>
        <w:t>инновационной деятельности в</w:t>
      </w:r>
      <w:r w:rsidR="006807B7">
        <w:rPr>
          <w:lang w:val="ru-RU"/>
        </w:rPr>
        <w:t xml:space="preserve"> учреждениях образования Гомельской области в</w:t>
      </w:r>
      <w:r w:rsidR="005808C4">
        <w:rPr>
          <w:lang w:val="ru-RU"/>
        </w:rPr>
        <w:t xml:space="preserve"> 2021/2022</w:t>
      </w:r>
      <w:r w:rsidR="00AD0F25">
        <w:rPr>
          <w:lang w:val="ru-RU"/>
        </w:rPr>
        <w:t xml:space="preserve"> учебном году»</w:t>
      </w:r>
    </w:p>
    <w:p w:rsidR="000A41BA" w:rsidRPr="00C56084" w:rsidRDefault="000A41BA" w:rsidP="000E689F">
      <w:pPr>
        <w:jc w:val="both"/>
      </w:pPr>
      <w:r w:rsidRPr="00C56084">
        <w:t>ПРИКАЗЫВАЮ:</w:t>
      </w:r>
    </w:p>
    <w:p w:rsidR="006807B7" w:rsidRDefault="009A496F" w:rsidP="00D94464">
      <w:pPr>
        <w:pStyle w:val="a9"/>
        <w:tabs>
          <w:tab w:val="left" w:pos="993"/>
        </w:tabs>
        <w:ind w:left="0" w:right="0" w:firstLine="709"/>
      </w:pPr>
      <w:r>
        <w:t>1.</w:t>
      </w:r>
      <w:r w:rsidR="00D94464">
        <w:t xml:space="preserve"> </w:t>
      </w:r>
      <w:r w:rsidR="006807B7">
        <w:t>О</w:t>
      </w:r>
      <w:r w:rsidR="0055324B">
        <w:t>рганизовать в 2021/2022</w:t>
      </w:r>
      <w:r w:rsidR="00D52685">
        <w:t xml:space="preserve"> учебном году внедрение </w:t>
      </w:r>
      <w:r w:rsidR="006807B7" w:rsidRPr="00C56084">
        <w:t>инновационных проектов на базе учр</w:t>
      </w:r>
      <w:r w:rsidR="001C5110">
        <w:t>еждений образования, указанных в</w:t>
      </w:r>
      <w:r w:rsidR="00D94464">
        <w:t xml:space="preserve"> приложении.</w:t>
      </w:r>
    </w:p>
    <w:p w:rsidR="00D94464" w:rsidRDefault="009A496F" w:rsidP="004E0C16">
      <w:pPr>
        <w:pStyle w:val="a9"/>
        <w:ind w:left="0" w:right="0" w:firstLine="709"/>
      </w:pPr>
      <w:r>
        <w:t>2.</w:t>
      </w:r>
      <w:r w:rsidR="00A82987">
        <w:t xml:space="preserve"> </w:t>
      </w:r>
      <w:r w:rsidR="004E0C16">
        <w:t>Назначить ответственными</w:t>
      </w:r>
      <w:r w:rsidR="006807B7">
        <w:t xml:space="preserve"> за </w:t>
      </w:r>
      <w:r w:rsidR="00212BA3">
        <w:t>внедрение</w:t>
      </w:r>
      <w:r w:rsidR="004E0C16">
        <w:t xml:space="preserve"> </w:t>
      </w:r>
      <w:r w:rsidR="006807B7">
        <w:t>инновационных проектов</w:t>
      </w:r>
      <w:r w:rsidR="001D1149">
        <w:t xml:space="preserve"> </w:t>
      </w:r>
      <w:r w:rsidR="00A82987">
        <w:t xml:space="preserve">следующих </w:t>
      </w:r>
      <w:r w:rsidR="001D1149">
        <w:t>руководителей учреждений образования</w:t>
      </w:r>
      <w:r w:rsidR="002F2C2B">
        <w:t>:</w:t>
      </w:r>
    </w:p>
    <w:p w:rsidR="002F2C2B" w:rsidRDefault="00D94464" w:rsidP="004E0C16">
      <w:pPr>
        <w:pStyle w:val="a9"/>
        <w:ind w:left="0" w:right="0" w:firstLine="709"/>
      </w:pPr>
      <w:r>
        <w:t>в районе – Васильцову И.А., заведующего государственным учреждением образования (далее – ГУО) «Калинковичский районный учебно-методический кабинет»,</w:t>
      </w:r>
      <w:r w:rsidR="004E0C16">
        <w:t xml:space="preserve"> </w:t>
      </w:r>
    </w:p>
    <w:p w:rsidR="00D94464" w:rsidRDefault="00D94464" w:rsidP="004E0C16">
      <w:pPr>
        <w:pStyle w:val="a9"/>
        <w:ind w:left="0" w:right="0" w:firstLine="709"/>
      </w:pPr>
      <w:r>
        <w:t>в учреждениях</w:t>
      </w:r>
      <w:r w:rsidR="00D52685">
        <w:t xml:space="preserve"> образования</w:t>
      </w:r>
      <w:r>
        <w:t>:</w:t>
      </w:r>
    </w:p>
    <w:p w:rsidR="00397876" w:rsidRDefault="00397876" w:rsidP="004E0C16">
      <w:pPr>
        <w:pStyle w:val="a9"/>
        <w:ind w:left="0" w:right="0" w:firstLine="709"/>
      </w:pPr>
      <w:r>
        <w:t xml:space="preserve">Печерскую Л.А., заведующего ГУО «Дошкольный центр развития ребёнка г.Калинковичи», </w:t>
      </w:r>
    </w:p>
    <w:p w:rsidR="00397876" w:rsidRDefault="00397876" w:rsidP="004E0C16">
      <w:pPr>
        <w:pStyle w:val="a9"/>
        <w:ind w:left="0" w:right="0" w:firstLine="709"/>
      </w:pPr>
      <w:r>
        <w:t>Кайтанову О.В., заведующего ГУО «Ясли-сад №16 г.Калинковичи»,</w:t>
      </w:r>
    </w:p>
    <w:p w:rsidR="00397876" w:rsidRDefault="00397876" w:rsidP="004E0C16">
      <w:pPr>
        <w:pStyle w:val="a9"/>
        <w:ind w:left="0" w:right="0" w:firstLine="709"/>
      </w:pPr>
      <w:r>
        <w:t>Рыковец Е.Г., заведующего ГУО «Ясли-сад №15 г.Калинковичи»,</w:t>
      </w:r>
    </w:p>
    <w:p w:rsidR="00CF26A2" w:rsidRDefault="00397876" w:rsidP="004E0C16">
      <w:pPr>
        <w:pStyle w:val="a9"/>
        <w:ind w:left="0" w:right="0" w:firstLine="709"/>
      </w:pPr>
      <w:r>
        <w:t>Мохореву Н.В.,  директора ГУО «Гимназия г.Калинковичи»</w:t>
      </w:r>
      <w:r w:rsidR="00CF26A2">
        <w:t>,</w:t>
      </w:r>
    </w:p>
    <w:p w:rsidR="00CF26A2" w:rsidRDefault="00CF26A2" w:rsidP="004E0C16">
      <w:pPr>
        <w:pStyle w:val="a9"/>
        <w:ind w:left="0" w:right="0" w:firstLine="709"/>
      </w:pPr>
      <w:r>
        <w:t xml:space="preserve">Волкову Е.В., директора </w:t>
      </w:r>
      <w:r w:rsidR="00397876">
        <w:t>ГУО «Средняя школа №2 г.Калинковичи»</w:t>
      </w:r>
      <w:r>
        <w:t>,</w:t>
      </w:r>
    </w:p>
    <w:p w:rsidR="00CF26A2" w:rsidRDefault="00CF26A2" w:rsidP="004E0C16">
      <w:pPr>
        <w:pStyle w:val="a9"/>
        <w:ind w:left="0" w:right="0" w:firstLine="709"/>
      </w:pPr>
      <w:r>
        <w:t xml:space="preserve">Заренок Л.В., директора </w:t>
      </w:r>
      <w:r w:rsidR="00397876">
        <w:t>ГУО «Средняя школа №4 г.Калинковичи»</w:t>
      </w:r>
      <w:r>
        <w:t>,</w:t>
      </w:r>
    </w:p>
    <w:p w:rsidR="002F2C2B" w:rsidRDefault="0055324B" w:rsidP="004E0C16">
      <w:pPr>
        <w:pStyle w:val="a9"/>
        <w:ind w:left="0" w:right="0" w:firstLine="709"/>
      </w:pPr>
      <w:r>
        <w:t>Жигарь Е.П., директора ГУО «Малоавтюковская средняя школа»,</w:t>
      </w:r>
    </w:p>
    <w:p w:rsidR="0055324B" w:rsidRDefault="0055324B" w:rsidP="004E0C16">
      <w:pPr>
        <w:pStyle w:val="a9"/>
        <w:ind w:left="0" w:right="0" w:firstLine="709"/>
      </w:pPr>
      <w:r>
        <w:t>Ходакова Ю.А., директора ГУО «Березовский детский сад-средняя школа»,</w:t>
      </w:r>
    </w:p>
    <w:p w:rsidR="0055324B" w:rsidRDefault="0055324B" w:rsidP="004E0C16">
      <w:pPr>
        <w:pStyle w:val="a9"/>
        <w:ind w:left="0" w:right="0" w:firstLine="709"/>
      </w:pPr>
      <w:r>
        <w:t>Жолуд А.Л., директора ГУО «Юровичский детский сад-средняя школа».</w:t>
      </w:r>
    </w:p>
    <w:p w:rsidR="000A41BA" w:rsidRPr="00122F32" w:rsidRDefault="00C20A0D" w:rsidP="00C56084">
      <w:pPr>
        <w:pStyle w:val="a9"/>
        <w:ind w:left="0" w:right="0" w:firstLine="709"/>
        <w:rPr>
          <w:lang w:val="be-BY"/>
        </w:rPr>
      </w:pPr>
      <w:r>
        <w:t>3.</w:t>
      </w:r>
      <w:r w:rsidR="00CF26A2" w:rsidRPr="00CF26A2">
        <w:t xml:space="preserve"> </w:t>
      </w:r>
      <w:r w:rsidR="000A41BA" w:rsidRPr="00C56084">
        <w:t xml:space="preserve">Руководителям </w:t>
      </w:r>
      <w:r w:rsidR="00CF26A2">
        <w:t>учреждений образования, на базе которых</w:t>
      </w:r>
      <w:r w:rsidR="00D52685">
        <w:t xml:space="preserve"> реализуются</w:t>
      </w:r>
      <w:r w:rsidR="00CF26A2">
        <w:t xml:space="preserve"> инновационные проекты:</w:t>
      </w:r>
    </w:p>
    <w:p w:rsidR="000A41BA" w:rsidRDefault="00C20A0D" w:rsidP="001C5110">
      <w:pPr>
        <w:pStyle w:val="a9"/>
        <w:ind w:left="0" w:right="0" w:firstLine="709"/>
      </w:pPr>
      <w:r>
        <w:lastRenderedPageBreak/>
        <w:t>3</w:t>
      </w:r>
      <w:r w:rsidR="003D2770">
        <w:t>.1.</w:t>
      </w:r>
      <w:r w:rsidR="00D94464">
        <w:t xml:space="preserve"> </w:t>
      </w:r>
      <w:r w:rsidR="00922C57" w:rsidRPr="00C56084">
        <w:t>назначить работников, ответственных з</w:t>
      </w:r>
      <w:r w:rsidR="00922C57">
        <w:t xml:space="preserve">а </w:t>
      </w:r>
      <w:r w:rsidR="001C5110">
        <w:t xml:space="preserve">реализацию проекта в учреждении </w:t>
      </w:r>
      <w:r w:rsidR="002F2C2B">
        <w:t>образования</w:t>
      </w:r>
      <w:r w:rsidR="007F7F05">
        <w:t xml:space="preserve"> д</w:t>
      </w:r>
      <w:r w:rsidR="00D52685">
        <w:t>о</w:t>
      </w:r>
      <w:r w:rsidR="00FE6E7D">
        <w:t xml:space="preserve"> 01</w:t>
      </w:r>
      <w:r w:rsidR="0055324B">
        <w:t>.09.2021</w:t>
      </w:r>
      <w:r w:rsidR="000A41BA">
        <w:t>;</w:t>
      </w:r>
    </w:p>
    <w:p w:rsidR="000A41BA" w:rsidRDefault="00C20A0D" w:rsidP="001C5110">
      <w:pPr>
        <w:pStyle w:val="a7"/>
        <w:tabs>
          <w:tab w:val="left" w:pos="5387"/>
        </w:tabs>
        <w:ind w:right="0" w:firstLine="709"/>
      </w:pPr>
      <w:r>
        <w:t>3</w:t>
      </w:r>
      <w:r w:rsidR="00922C57">
        <w:t>.2</w:t>
      </w:r>
      <w:r w:rsidR="000A41BA" w:rsidRPr="00C56084">
        <w:t>.</w:t>
      </w:r>
      <w:r w:rsidR="00D94464">
        <w:t xml:space="preserve"> </w:t>
      </w:r>
      <w:r w:rsidR="000A41BA" w:rsidRPr="00C56084">
        <w:t>пре</w:t>
      </w:r>
      <w:r w:rsidR="00CF26A2">
        <w:t>дставить в ГУО</w:t>
      </w:r>
      <w:r w:rsidR="000A41BA" w:rsidRPr="00C56084">
        <w:t xml:space="preserve"> «Гомельский областной институт развития образования</w:t>
      </w:r>
      <w:r w:rsidR="000A41BA">
        <w:t>»</w:t>
      </w:r>
      <w:r w:rsidR="000A41BA" w:rsidRPr="00C56084">
        <w:t xml:space="preserve"> промежуточные</w:t>
      </w:r>
      <w:r w:rsidR="000A41BA">
        <w:t xml:space="preserve"> </w:t>
      </w:r>
      <w:r w:rsidR="000A41BA" w:rsidRPr="00C56084">
        <w:t>и итоговые отчеты о результатах инн</w:t>
      </w:r>
      <w:r w:rsidR="0055324B">
        <w:t>овационной работы по итогам 2021/2022</w:t>
      </w:r>
      <w:r w:rsidR="000A41BA">
        <w:t xml:space="preserve"> </w:t>
      </w:r>
      <w:r w:rsidR="000A41BA" w:rsidRPr="00C56084">
        <w:t>учебного года (на бумажном и электронном носителях в 2 экземплярах)</w:t>
      </w:r>
      <w:r w:rsidR="001C5110">
        <w:t xml:space="preserve"> </w:t>
      </w:r>
      <w:r w:rsidR="00AD0F25">
        <w:t xml:space="preserve">до </w:t>
      </w:r>
      <w:r w:rsidR="0055324B">
        <w:t>15</w:t>
      </w:r>
      <w:r w:rsidR="00AD0F25" w:rsidRPr="00D94464">
        <w:t>.04</w:t>
      </w:r>
      <w:r w:rsidR="0055324B">
        <w:t>.202</w:t>
      </w:r>
      <w:r w:rsidR="005808C4">
        <w:t>2</w:t>
      </w:r>
      <w:r w:rsidR="0055324B">
        <w:t>;</w:t>
      </w:r>
    </w:p>
    <w:p w:rsidR="0055324B" w:rsidRDefault="0055324B" w:rsidP="001C5110">
      <w:pPr>
        <w:pStyle w:val="a7"/>
        <w:tabs>
          <w:tab w:val="left" w:pos="5387"/>
        </w:tabs>
        <w:ind w:right="0" w:firstLine="709"/>
      </w:pPr>
      <w:r>
        <w:t>3.3. обеспечить трансляцию материалов из опыта реализации инновационного проекта на сайте учреждения,</w:t>
      </w:r>
    </w:p>
    <w:p w:rsidR="0055324B" w:rsidRDefault="0055324B" w:rsidP="001C5110">
      <w:pPr>
        <w:pStyle w:val="a7"/>
        <w:tabs>
          <w:tab w:val="left" w:pos="5387"/>
        </w:tabs>
        <w:ind w:right="0" w:firstLine="709"/>
      </w:pPr>
      <w:r>
        <w:t>3.4. обеспечить своевременное повышение квалификации и участие в других обучающих мероприятиях педагогических работников, р</w:t>
      </w:r>
      <w:r w:rsidR="005808C4">
        <w:t>еализующих инновационный проект,</w:t>
      </w:r>
    </w:p>
    <w:p w:rsidR="005808C4" w:rsidRPr="00C56084" w:rsidRDefault="005808C4" w:rsidP="001C5110">
      <w:pPr>
        <w:pStyle w:val="a7"/>
        <w:tabs>
          <w:tab w:val="left" w:pos="5387"/>
        </w:tabs>
        <w:ind w:right="0" w:firstLine="709"/>
      </w:pPr>
      <w:r>
        <w:t>3.5. рассмотреть на заседаниях педагогических советов, совещаниях при директоре вопрос организации в учреждении инновационной деятельности и ее эффективности.</w:t>
      </w:r>
    </w:p>
    <w:p w:rsidR="00876BD5" w:rsidRPr="00876BD5" w:rsidRDefault="003D2770" w:rsidP="00876BD5">
      <w:pPr>
        <w:pStyle w:val="3"/>
        <w:tabs>
          <w:tab w:val="left" w:pos="993"/>
        </w:tabs>
        <w:ind w:right="0"/>
        <w:rPr>
          <w:lang w:val="be-BY"/>
        </w:rPr>
      </w:pPr>
      <w:r>
        <w:t>4.</w:t>
      </w:r>
      <w:r w:rsidR="00A82987">
        <w:t xml:space="preserve"> </w:t>
      </w:r>
      <w:r w:rsidR="00922C57">
        <w:t>Руководителям учреждений образования района</w:t>
      </w:r>
      <w:r w:rsidR="0055324B">
        <w:t>, которые в 2022/2023</w:t>
      </w:r>
      <w:r w:rsidR="00A82987">
        <w:t xml:space="preserve"> учебном году претендуют на участие в экспериментальной и</w:t>
      </w:r>
      <w:r w:rsidR="005808C4">
        <w:t>ли</w:t>
      </w:r>
      <w:r w:rsidR="00A82987">
        <w:t xml:space="preserve"> инновационной деятельности,</w:t>
      </w:r>
      <w:r w:rsidR="00922C57">
        <w:t xml:space="preserve"> </w:t>
      </w:r>
      <w:r w:rsidR="000A41BA" w:rsidRPr="00C56084">
        <w:t xml:space="preserve">представить заявки </w:t>
      </w:r>
      <w:r w:rsidR="00A82987">
        <w:t>и</w:t>
      </w:r>
      <w:r w:rsidR="000A41BA" w:rsidRPr="00C56084">
        <w:t xml:space="preserve"> соответствующие проекты</w:t>
      </w:r>
      <w:r w:rsidR="00CF26A2">
        <w:t xml:space="preserve"> </w:t>
      </w:r>
      <w:r w:rsidR="00A82987" w:rsidRPr="00C56084">
        <w:t xml:space="preserve">в </w:t>
      </w:r>
      <w:r w:rsidR="00A82987">
        <w:t>отд</w:t>
      </w:r>
      <w:r w:rsidR="00A573BF">
        <w:t>ел образования</w:t>
      </w:r>
      <w:r w:rsidR="00A82987">
        <w:t xml:space="preserve"> Калинковичского райисполкома </w:t>
      </w:r>
      <w:r w:rsidR="00CF26A2">
        <w:t xml:space="preserve">в срок до </w:t>
      </w:r>
      <w:r w:rsidR="005808C4">
        <w:t>15.03.2022</w:t>
      </w:r>
      <w:r w:rsidR="0068754E" w:rsidRPr="00D94464">
        <w:t>.</w:t>
      </w:r>
    </w:p>
    <w:p w:rsidR="000A41BA" w:rsidRPr="00C56084" w:rsidRDefault="00330927" w:rsidP="000E689F">
      <w:pPr>
        <w:pStyle w:val="3"/>
        <w:tabs>
          <w:tab w:val="left" w:pos="851"/>
        </w:tabs>
        <w:ind w:right="0"/>
      </w:pPr>
      <w:r>
        <w:rPr>
          <w:lang w:val="be-BY"/>
        </w:rPr>
        <w:t>5</w:t>
      </w:r>
      <w:r w:rsidR="00876BD5">
        <w:t xml:space="preserve">. </w:t>
      </w:r>
      <w:r w:rsidR="000A41BA" w:rsidRPr="00C56084">
        <w:t>Контроль за</w:t>
      </w:r>
      <w:r w:rsidR="000A41BA">
        <w:t xml:space="preserve"> </w:t>
      </w:r>
      <w:r w:rsidR="000A41BA" w:rsidRPr="00C56084">
        <w:t>исполнением приказа возложит</w:t>
      </w:r>
      <w:r w:rsidR="0068754E">
        <w:t xml:space="preserve">ь на </w:t>
      </w:r>
      <w:r w:rsidR="00A25A97">
        <w:t xml:space="preserve">заместителя начальника отдела образования Калинковичского райисполкома </w:t>
      </w:r>
      <w:r w:rsidR="00A573BF">
        <w:t xml:space="preserve">         </w:t>
      </w:r>
      <w:r w:rsidR="00A25A97">
        <w:t>Ясковец В.И.</w:t>
      </w:r>
    </w:p>
    <w:p w:rsidR="000A41BA" w:rsidRPr="00C56084" w:rsidRDefault="000A41BA" w:rsidP="003D2770">
      <w:pPr>
        <w:pStyle w:val="a5"/>
        <w:tabs>
          <w:tab w:val="left" w:pos="6804"/>
        </w:tabs>
        <w:spacing w:line="360" w:lineRule="auto"/>
        <w:rPr>
          <w:sz w:val="30"/>
          <w:szCs w:val="30"/>
        </w:rPr>
      </w:pPr>
    </w:p>
    <w:p w:rsidR="00AD0F25" w:rsidRDefault="0068754E" w:rsidP="00D94464">
      <w:pPr>
        <w:pStyle w:val="a5"/>
        <w:tabs>
          <w:tab w:val="left" w:pos="6804"/>
        </w:tabs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Начальник отдела</w:t>
      </w:r>
      <w:r w:rsidR="000A41BA" w:rsidRPr="00C56084">
        <w:rPr>
          <w:sz w:val="30"/>
          <w:szCs w:val="30"/>
        </w:rPr>
        <w:t xml:space="preserve">                                   </w:t>
      </w:r>
      <w:r>
        <w:rPr>
          <w:sz w:val="30"/>
          <w:szCs w:val="30"/>
        </w:rPr>
        <w:t xml:space="preserve"> </w:t>
      </w:r>
      <w:r w:rsidR="00AD0F25">
        <w:rPr>
          <w:sz w:val="30"/>
          <w:szCs w:val="30"/>
        </w:rPr>
        <w:t xml:space="preserve">                   И.В.Губар</w:t>
      </w:r>
    </w:p>
    <w:p w:rsidR="00AD0F25" w:rsidRDefault="00AD0F25" w:rsidP="000E689F">
      <w:pPr>
        <w:pStyle w:val="a5"/>
        <w:tabs>
          <w:tab w:val="left" w:pos="6804"/>
        </w:tabs>
        <w:rPr>
          <w:sz w:val="30"/>
          <w:szCs w:val="30"/>
        </w:rPr>
      </w:pPr>
    </w:p>
    <w:p w:rsidR="00AD0F25" w:rsidRDefault="00AD0F25" w:rsidP="000E689F">
      <w:pPr>
        <w:pStyle w:val="a5"/>
        <w:tabs>
          <w:tab w:val="left" w:pos="6804"/>
        </w:tabs>
        <w:rPr>
          <w:sz w:val="30"/>
          <w:szCs w:val="30"/>
        </w:rPr>
      </w:pPr>
    </w:p>
    <w:p w:rsidR="00A573BF" w:rsidRDefault="00A573BF" w:rsidP="000E689F">
      <w:pPr>
        <w:pStyle w:val="a5"/>
        <w:tabs>
          <w:tab w:val="left" w:pos="6804"/>
        </w:tabs>
        <w:rPr>
          <w:sz w:val="30"/>
          <w:szCs w:val="30"/>
        </w:rPr>
      </w:pPr>
    </w:p>
    <w:p w:rsidR="006326BD" w:rsidRDefault="006326BD" w:rsidP="000E689F">
      <w:pPr>
        <w:pStyle w:val="a5"/>
        <w:tabs>
          <w:tab w:val="left" w:pos="6804"/>
        </w:tabs>
        <w:rPr>
          <w:sz w:val="18"/>
          <w:szCs w:val="30"/>
        </w:rPr>
      </w:pPr>
    </w:p>
    <w:p w:rsidR="006326BD" w:rsidRDefault="006326BD" w:rsidP="000E689F">
      <w:pPr>
        <w:pStyle w:val="a5"/>
        <w:tabs>
          <w:tab w:val="left" w:pos="6804"/>
        </w:tabs>
        <w:rPr>
          <w:sz w:val="18"/>
          <w:szCs w:val="30"/>
        </w:rPr>
      </w:pPr>
    </w:p>
    <w:p w:rsidR="006326BD" w:rsidRDefault="006326BD" w:rsidP="000E689F">
      <w:pPr>
        <w:pStyle w:val="a5"/>
        <w:tabs>
          <w:tab w:val="left" w:pos="6804"/>
        </w:tabs>
        <w:rPr>
          <w:sz w:val="18"/>
          <w:szCs w:val="30"/>
        </w:rPr>
      </w:pPr>
    </w:p>
    <w:p w:rsidR="006326BD" w:rsidRDefault="006326BD" w:rsidP="000E689F">
      <w:pPr>
        <w:pStyle w:val="a5"/>
        <w:tabs>
          <w:tab w:val="left" w:pos="6804"/>
        </w:tabs>
        <w:rPr>
          <w:sz w:val="18"/>
          <w:szCs w:val="30"/>
        </w:rPr>
      </w:pPr>
    </w:p>
    <w:p w:rsidR="006326BD" w:rsidRDefault="006326BD" w:rsidP="000E689F">
      <w:pPr>
        <w:pStyle w:val="a5"/>
        <w:tabs>
          <w:tab w:val="left" w:pos="6804"/>
        </w:tabs>
        <w:rPr>
          <w:sz w:val="18"/>
          <w:szCs w:val="30"/>
        </w:rPr>
      </w:pPr>
    </w:p>
    <w:p w:rsidR="006326BD" w:rsidRDefault="006326BD" w:rsidP="000E689F">
      <w:pPr>
        <w:pStyle w:val="a5"/>
        <w:tabs>
          <w:tab w:val="left" w:pos="6804"/>
        </w:tabs>
        <w:rPr>
          <w:sz w:val="18"/>
          <w:szCs w:val="30"/>
        </w:rPr>
      </w:pPr>
    </w:p>
    <w:p w:rsidR="006326BD" w:rsidRDefault="006326BD" w:rsidP="000E689F">
      <w:pPr>
        <w:pStyle w:val="a5"/>
        <w:tabs>
          <w:tab w:val="left" w:pos="6804"/>
        </w:tabs>
        <w:rPr>
          <w:sz w:val="18"/>
          <w:szCs w:val="30"/>
        </w:rPr>
      </w:pPr>
    </w:p>
    <w:p w:rsidR="006326BD" w:rsidRDefault="006326BD" w:rsidP="000E689F">
      <w:pPr>
        <w:pStyle w:val="a5"/>
        <w:tabs>
          <w:tab w:val="left" w:pos="6804"/>
        </w:tabs>
        <w:rPr>
          <w:sz w:val="18"/>
          <w:szCs w:val="30"/>
        </w:rPr>
      </w:pPr>
    </w:p>
    <w:p w:rsidR="006326BD" w:rsidRDefault="006326BD" w:rsidP="000E689F">
      <w:pPr>
        <w:pStyle w:val="a5"/>
        <w:tabs>
          <w:tab w:val="left" w:pos="6804"/>
        </w:tabs>
        <w:rPr>
          <w:sz w:val="18"/>
          <w:szCs w:val="30"/>
        </w:rPr>
      </w:pPr>
    </w:p>
    <w:p w:rsidR="006326BD" w:rsidRDefault="006326BD" w:rsidP="000E689F">
      <w:pPr>
        <w:pStyle w:val="a5"/>
        <w:tabs>
          <w:tab w:val="left" w:pos="6804"/>
        </w:tabs>
        <w:rPr>
          <w:sz w:val="18"/>
          <w:szCs w:val="30"/>
        </w:rPr>
      </w:pPr>
    </w:p>
    <w:p w:rsidR="006326BD" w:rsidRDefault="006326BD" w:rsidP="000E689F">
      <w:pPr>
        <w:pStyle w:val="a5"/>
        <w:tabs>
          <w:tab w:val="left" w:pos="6804"/>
        </w:tabs>
        <w:rPr>
          <w:sz w:val="18"/>
          <w:szCs w:val="30"/>
        </w:rPr>
      </w:pPr>
    </w:p>
    <w:p w:rsidR="006326BD" w:rsidRDefault="006326BD" w:rsidP="000E689F">
      <w:pPr>
        <w:pStyle w:val="a5"/>
        <w:tabs>
          <w:tab w:val="left" w:pos="6804"/>
        </w:tabs>
        <w:rPr>
          <w:sz w:val="18"/>
          <w:szCs w:val="30"/>
        </w:rPr>
      </w:pPr>
    </w:p>
    <w:p w:rsidR="006326BD" w:rsidRDefault="006326BD" w:rsidP="000E689F">
      <w:pPr>
        <w:pStyle w:val="a5"/>
        <w:tabs>
          <w:tab w:val="left" w:pos="6804"/>
        </w:tabs>
        <w:rPr>
          <w:sz w:val="18"/>
          <w:szCs w:val="30"/>
        </w:rPr>
      </w:pPr>
    </w:p>
    <w:p w:rsidR="006326BD" w:rsidRDefault="006326BD" w:rsidP="000E689F">
      <w:pPr>
        <w:pStyle w:val="a5"/>
        <w:tabs>
          <w:tab w:val="left" w:pos="6804"/>
        </w:tabs>
        <w:rPr>
          <w:sz w:val="18"/>
          <w:szCs w:val="30"/>
        </w:rPr>
      </w:pPr>
    </w:p>
    <w:p w:rsidR="006326BD" w:rsidRDefault="006326BD" w:rsidP="000E689F">
      <w:pPr>
        <w:pStyle w:val="a5"/>
        <w:tabs>
          <w:tab w:val="left" w:pos="6804"/>
        </w:tabs>
        <w:rPr>
          <w:sz w:val="18"/>
          <w:szCs w:val="30"/>
        </w:rPr>
      </w:pPr>
    </w:p>
    <w:p w:rsidR="006326BD" w:rsidRDefault="006326BD" w:rsidP="000E689F">
      <w:pPr>
        <w:pStyle w:val="a5"/>
        <w:tabs>
          <w:tab w:val="left" w:pos="6804"/>
        </w:tabs>
        <w:rPr>
          <w:sz w:val="18"/>
          <w:szCs w:val="30"/>
        </w:rPr>
      </w:pPr>
    </w:p>
    <w:p w:rsidR="006326BD" w:rsidRDefault="006326BD" w:rsidP="000E689F">
      <w:pPr>
        <w:pStyle w:val="a5"/>
        <w:tabs>
          <w:tab w:val="left" w:pos="6804"/>
        </w:tabs>
        <w:rPr>
          <w:sz w:val="18"/>
          <w:szCs w:val="30"/>
        </w:rPr>
      </w:pPr>
    </w:p>
    <w:p w:rsidR="006326BD" w:rsidRDefault="006326BD" w:rsidP="000E689F">
      <w:pPr>
        <w:pStyle w:val="a5"/>
        <w:tabs>
          <w:tab w:val="left" w:pos="6804"/>
        </w:tabs>
        <w:rPr>
          <w:sz w:val="18"/>
          <w:szCs w:val="30"/>
        </w:rPr>
      </w:pPr>
    </w:p>
    <w:p w:rsidR="006326BD" w:rsidRDefault="006326BD" w:rsidP="000E689F">
      <w:pPr>
        <w:pStyle w:val="a5"/>
        <w:tabs>
          <w:tab w:val="left" w:pos="6804"/>
        </w:tabs>
        <w:rPr>
          <w:sz w:val="18"/>
          <w:szCs w:val="30"/>
        </w:rPr>
      </w:pPr>
    </w:p>
    <w:p w:rsidR="006326BD" w:rsidRDefault="006326BD" w:rsidP="000E689F">
      <w:pPr>
        <w:pStyle w:val="a5"/>
        <w:tabs>
          <w:tab w:val="left" w:pos="6804"/>
        </w:tabs>
        <w:rPr>
          <w:sz w:val="18"/>
          <w:szCs w:val="30"/>
        </w:rPr>
      </w:pPr>
    </w:p>
    <w:p w:rsidR="006326BD" w:rsidRDefault="006326BD" w:rsidP="000E689F">
      <w:pPr>
        <w:pStyle w:val="a5"/>
        <w:tabs>
          <w:tab w:val="left" w:pos="6804"/>
        </w:tabs>
        <w:rPr>
          <w:sz w:val="18"/>
          <w:szCs w:val="30"/>
        </w:rPr>
      </w:pPr>
    </w:p>
    <w:p w:rsidR="006326BD" w:rsidRDefault="006326BD" w:rsidP="000E689F">
      <w:pPr>
        <w:pStyle w:val="a5"/>
        <w:tabs>
          <w:tab w:val="left" w:pos="6804"/>
        </w:tabs>
        <w:rPr>
          <w:sz w:val="18"/>
          <w:szCs w:val="30"/>
        </w:rPr>
      </w:pPr>
    </w:p>
    <w:p w:rsidR="006326BD" w:rsidRDefault="006326BD" w:rsidP="000E689F">
      <w:pPr>
        <w:pStyle w:val="a5"/>
        <w:tabs>
          <w:tab w:val="left" w:pos="6804"/>
        </w:tabs>
        <w:rPr>
          <w:sz w:val="18"/>
          <w:szCs w:val="30"/>
        </w:rPr>
      </w:pPr>
    </w:p>
    <w:p w:rsidR="000A41BA" w:rsidRPr="003D2770" w:rsidRDefault="003D2770" w:rsidP="000E689F">
      <w:pPr>
        <w:pStyle w:val="a5"/>
        <w:tabs>
          <w:tab w:val="left" w:pos="6804"/>
        </w:tabs>
        <w:rPr>
          <w:sz w:val="18"/>
          <w:szCs w:val="30"/>
        </w:rPr>
      </w:pPr>
      <w:r w:rsidRPr="003D2770">
        <w:rPr>
          <w:sz w:val="18"/>
          <w:szCs w:val="30"/>
        </w:rPr>
        <w:t>Васильцова 4 33 29</w:t>
      </w:r>
    </w:p>
    <w:p w:rsidR="000A41BA" w:rsidRPr="00C56084" w:rsidRDefault="000A41BA" w:rsidP="00BD597E">
      <w:pPr>
        <w:sectPr w:rsidR="000A41BA" w:rsidRPr="00C56084" w:rsidSect="00876BD5">
          <w:pgSz w:w="11906" w:h="16838" w:code="9"/>
          <w:pgMar w:top="1135" w:right="566" w:bottom="1276" w:left="1701" w:header="709" w:footer="709" w:gutter="0"/>
          <w:cols w:space="708"/>
          <w:docGrid w:linePitch="408"/>
        </w:sectPr>
      </w:pPr>
    </w:p>
    <w:p w:rsidR="000A41BA" w:rsidRPr="00502654" w:rsidRDefault="000A41BA" w:rsidP="00621672">
      <w:pPr>
        <w:pStyle w:val="1"/>
        <w:keepNext w:val="0"/>
        <w:widowControl w:val="0"/>
        <w:spacing w:line="280" w:lineRule="exact"/>
        <w:ind w:left="10065" w:right="44" w:hanging="851"/>
        <w:jc w:val="left"/>
        <w:rPr>
          <w:b w:val="0"/>
          <w:bCs w:val="0"/>
        </w:rPr>
      </w:pPr>
      <w:r w:rsidRPr="00502654">
        <w:rPr>
          <w:b w:val="0"/>
          <w:bCs w:val="0"/>
        </w:rPr>
        <w:lastRenderedPageBreak/>
        <w:t xml:space="preserve">Приложение </w:t>
      </w:r>
    </w:p>
    <w:p w:rsidR="000A41BA" w:rsidRPr="00502654" w:rsidRDefault="000A41BA" w:rsidP="00621672">
      <w:pPr>
        <w:spacing w:line="280" w:lineRule="exact"/>
        <w:ind w:left="10065" w:hanging="851"/>
        <w:rPr>
          <w:sz w:val="28"/>
          <w:szCs w:val="28"/>
          <w:lang w:val="ru-RU"/>
        </w:rPr>
      </w:pPr>
      <w:r w:rsidRPr="00502654">
        <w:rPr>
          <w:sz w:val="28"/>
          <w:szCs w:val="28"/>
        </w:rPr>
        <w:t>к приказу началь</w:t>
      </w:r>
      <w:r w:rsidR="0068754E" w:rsidRPr="00502654">
        <w:rPr>
          <w:sz w:val="28"/>
          <w:szCs w:val="28"/>
        </w:rPr>
        <w:t>ника</w:t>
      </w:r>
      <w:r w:rsidR="0068754E" w:rsidRPr="00502654">
        <w:rPr>
          <w:sz w:val="28"/>
          <w:szCs w:val="28"/>
          <w:lang w:val="ru-RU"/>
        </w:rPr>
        <w:t xml:space="preserve"> отдела </w:t>
      </w:r>
      <w:r w:rsidRPr="00502654">
        <w:rPr>
          <w:sz w:val="28"/>
          <w:szCs w:val="28"/>
        </w:rPr>
        <w:t>образования</w:t>
      </w:r>
    </w:p>
    <w:p w:rsidR="0068754E" w:rsidRPr="00502654" w:rsidRDefault="00986C9E" w:rsidP="00621672">
      <w:pPr>
        <w:spacing w:line="280" w:lineRule="exact"/>
        <w:ind w:left="10065" w:hanging="851"/>
        <w:rPr>
          <w:sz w:val="28"/>
          <w:szCs w:val="28"/>
          <w:lang w:val="ru-RU"/>
        </w:rPr>
      </w:pPr>
      <w:r w:rsidRPr="00502654">
        <w:rPr>
          <w:sz w:val="28"/>
          <w:szCs w:val="28"/>
          <w:lang w:val="ru-RU"/>
        </w:rPr>
        <w:t xml:space="preserve">Калинковичского </w:t>
      </w:r>
      <w:r w:rsidR="0068754E" w:rsidRPr="00502654">
        <w:rPr>
          <w:sz w:val="28"/>
          <w:szCs w:val="28"/>
          <w:lang w:val="ru-RU"/>
        </w:rPr>
        <w:t>райисполкома</w:t>
      </w:r>
    </w:p>
    <w:p w:rsidR="000A41BA" w:rsidRPr="00273D22" w:rsidRDefault="00FE6E7D" w:rsidP="00621672">
      <w:pPr>
        <w:spacing w:line="280" w:lineRule="exact"/>
        <w:ind w:left="10065" w:hanging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3</w:t>
      </w:r>
      <w:r w:rsidR="00A573BF">
        <w:rPr>
          <w:sz w:val="28"/>
          <w:szCs w:val="28"/>
          <w:lang w:val="ru-RU"/>
        </w:rPr>
        <w:t>1</w:t>
      </w:r>
      <w:r w:rsidR="0068754E" w:rsidRPr="00502654">
        <w:rPr>
          <w:sz w:val="28"/>
          <w:szCs w:val="28"/>
          <w:lang w:val="ru-RU"/>
        </w:rPr>
        <w:t>.</w:t>
      </w:r>
      <w:r>
        <w:rPr>
          <w:sz w:val="28"/>
          <w:szCs w:val="28"/>
        </w:rPr>
        <w:t>08</w:t>
      </w:r>
      <w:r w:rsidR="00A573BF">
        <w:rPr>
          <w:sz w:val="28"/>
          <w:szCs w:val="28"/>
        </w:rPr>
        <w:t>.20</w:t>
      </w:r>
      <w:r w:rsidR="005808C4">
        <w:rPr>
          <w:sz w:val="28"/>
          <w:szCs w:val="28"/>
          <w:lang w:val="ru-RU"/>
        </w:rPr>
        <w:t>21</w:t>
      </w:r>
      <w:r w:rsidR="000A41BA" w:rsidRPr="00502654">
        <w:rPr>
          <w:sz w:val="28"/>
          <w:szCs w:val="28"/>
        </w:rPr>
        <w:t xml:space="preserve"> </w:t>
      </w:r>
      <w:r w:rsidR="0068754E" w:rsidRPr="00502654">
        <w:rPr>
          <w:sz w:val="28"/>
          <w:szCs w:val="28"/>
          <w:lang w:val="ru-RU"/>
        </w:rPr>
        <w:t xml:space="preserve"> </w:t>
      </w:r>
      <w:r w:rsidR="00273D22">
        <w:rPr>
          <w:sz w:val="28"/>
          <w:szCs w:val="28"/>
          <w:lang w:val="ru-RU"/>
        </w:rPr>
        <w:t>№</w:t>
      </w:r>
    </w:p>
    <w:p w:rsidR="00502654" w:rsidRDefault="00502654" w:rsidP="003A515A">
      <w:pPr>
        <w:widowControl w:val="0"/>
        <w:spacing w:line="260" w:lineRule="exact"/>
        <w:jc w:val="center"/>
        <w:rPr>
          <w:color w:val="000000"/>
          <w:sz w:val="28"/>
          <w:szCs w:val="28"/>
          <w:lang w:val="ru-RU"/>
        </w:rPr>
      </w:pPr>
    </w:p>
    <w:p w:rsidR="000A41BA" w:rsidRPr="00502654" w:rsidRDefault="000A41BA" w:rsidP="003A515A">
      <w:pPr>
        <w:widowControl w:val="0"/>
        <w:spacing w:line="260" w:lineRule="exact"/>
        <w:jc w:val="center"/>
        <w:rPr>
          <w:color w:val="000000"/>
          <w:sz w:val="28"/>
          <w:szCs w:val="28"/>
        </w:rPr>
      </w:pPr>
      <w:r w:rsidRPr="00502654">
        <w:rPr>
          <w:color w:val="000000"/>
          <w:sz w:val="28"/>
          <w:szCs w:val="28"/>
        </w:rPr>
        <w:t xml:space="preserve">Перечень учреждений образования, на базе которых </w:t>
      </w:r>
    </w:p>
    <w:p w:rsidR="000A41BA" w:rsidRDefault="000A41BA" w:rsidP="00212BA3">
      <w:pPr>
        <w:widowControl w:val="0"/>
        <w:spacing w:line="260" w:lineRule="exact"/>
        <w:jc w:val="center"/>
        <w:rPr>
          <w:color w:val="000000"/>
          <w:sz w:val="28"/>
          <w:szCs w:val="28"/>
          <w:lang w:val="ru-RU"/>
        </w:rPr>
      </w:pPr>
      <w:r w:rsidRPr="00502654">
        <w:rPr>
          <w:color w:val="000000"/>
          <w:sz w:val="28"/>
          <w:szCs w:val="28"/>
        </w:rPr>
        <w:t xml:space="preserve">осуществляется </w:t>
      </w:r>
      <w:r w:rsidR="0068754E" w:rsidRPr="00502654">
        <w:rPr>
          <w:color w:val="000000"/>
          <w:sz w:val="28"/>
          <w:szCs w:val="28"/>
        </w:rPr>
        <w:t xml:space="preserve">инновационная деятельность </w:t>
      </w:r>
      <w:r w:rsidR="00A573BF">
        <w:rPr>
          <w:color w:val="000000"/>
          <w:sz w:val="28"/>
          <w:szCs w:val="28"/>
        </w:rPr>
        <w:t xml:space="preserve"> в 20</w:t>
      </w:r>
      <w:r w:rsidR="005808C4">
        <w:rPr>
          <w:color w:val="000000"/>
          <w:sz w:val="28"/>
          <w:szCs w:val="28"/>
          <w:lang w:val="ru-RU"/>
        </w:rPr>
        <w:t>21</w:t>
      </w:r>
      <w:r w:rsidR="00A25A97">
        <w:rPr>
          <w:color w:val="000000"/>
          <w:sz w:val="28"/>
          <w:szCs w:val="28"/>
        </w:rPr>
        <w:t>/20</w:t>
      </w:r>
      <w:r w:rsidR="005808C4">
        <w:rPr>
          <w:color w:val="000000"/>
          <w:sz w:val="28"/>
          <w:szCs w:val="28"/>
          <w:lang w:val="ru-RU"/>
        </w:rPr>
        <w:t>22</w:t>
      </w:r>
      <w:r w:rsidRPr="00502654">
        <w:rPr>
          <w:color w:val="000000"/>
          <w:sz w:val="28"/>
          <w:szCs w:val="28"/>
        </w:rPr>
        <w:t xml:space="preserve"> учебном году</w:t>
      </w:r>
    </w:p>
    <w:p w:rsidR="00A25A97" w:rsidRPr="00A25A97" w:rsidRDefault="00A25A97" w:rsidP="00212BA3">
      <w:pPr>
        <w:widowControl w:val="0"/>
        <w:spacing w:line="260" w:lineRule="exact"/>
        <w:jc w:val="center"/>
        <w:rPr>
          <w:color w:val="000000"/>
          <w:sz w:val="28"/>
          <w:szCs w:val="28"/>
          <w:lang w:val="ru-RU"/>
        </w:rPr>
      </w:pPr>
    </w:p>
    <w:tbl>
      <w:tblPr>
        <w:tblW w:w="1445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7"/>
        <w:gridCol w:w="6237"/>
        <w:gridCol w:w="7007"/>
      </w:tblGrid>
      <w:tr w:rsidR="000A41BA" w:rsidRPr="00502654" w:rsidTr="007F7F05">
        <w:tc>
          <w:tcPr>
            <w:tcW w:w="1207" w:type="dxa"/>
          </w:tcPr>
          <w:p w:rsidR="000A41BA" w:rsidRPr="00502654" w:rsidRDefault="000A41BA" w:rsidP="00792E7F">
            <w:pPr>
              <w:widowControl w:val="0"/>
              <w:tabs>
                <w:tab w:val="left" w:pos="195"/>
              </w:tabs>
              <w:ind w:right="-2"/>
              <w:jc w:val="center"/>
              <w:rPr>
                <w:bCs/>
                <w:color w:val="000000"/>
                <w:sz w:val="28"/>
                <w:szCs w:val="28"/>
              </w:rPr>
            </w:pPr>
            <w:r w:rsidRPr="00502654">
              <w:rPr>
                <w:bCs/>
                <w:color w:val="000000"/>
                <w:sz w:val="28"/>
                <w:szCs w:val="28"/>
              </w:rPr>
              <w:t>№</w:t>
            </w:r>
          </w:p>
          <w:p w:rsidR="000A41BA" w:rsidRPr="007F7F05" w:rsidRDefault="000A41BA" w:rsidP="00792E7F">
            <w:pPr>
              <w:widowControl w:val="0"/>
              <w:tabs>
                <w:tab w:val="left" w:pos="15"/>
                <w:tab w:val="left" w:pos="195"/>
              </w:tabs>
              <w:ind w:right="-2"/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 w:rsidRPr="00502654">
              <w:rPr>
                <w:bCs/>
                <w:color w:val="000000"/>
                <w:sz w:val="28"/>
                <w:szCs w:val="28"/>
              </w:rPr>
              <w:t>п/п</w:t>
            </w:r>
            <w:r w:rsidR="00140164">
              <w:rPr>
                <w:bCs/>
                <w:color w:val="000000"/>
                <w:sz w:val="28"/>
                <w:szCs w:val="28"/>
                <w:lang w:val="ru-RU"/>
              </w:rPr>
              <w:t xml:space="preserve"> проекта</w:t>
            </w:r>
          </w:p>
        </w:tc>
        <w:tc>
          <w:tcPr>
            <w:tcW w:w="6237" w:type="dxa"/>
          </w:tcPr>
          <w:p w:rsidR="00A25A97" w:rsidRPr="00A25A97" w:rsidRDefault="007F7F05" w:rsidP="00A25A97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</w:rPr>
              <w:t>На</w:t>
            </w:r>
            <w:r>
              <w:rPr>
                <w:bCs/>
                <w:color w:val="000000"/>
                <w:sz w:val="28"/>
                <w:szCs w:val="28"/>
                <w:lang w:val="ru-RU"/>
              </w:rPr>
              <w:t>звание</w:t>
            </w:r>
            <w:r w:rsidR="00A25A97">
              <w:rPr>
                <w:bCs/>
                <w:color w:val="000000"/>
                <w:sz w:val="28"/>
                <w:szCs w:val="28"/>
              </w:rPr>
              <w:t xml:space="preserve"> учреждени</w:t>
            </w:r>
            <w:r w:rsidR="00A25A97">
              <w:rPr>
                <w:bCs/>
                <w:color w:val="000000"/>
                <w:sz w:val="28"/>
                <w:szCs w:val="28"/>
                <w:lang w:val="ru-RU"/>
              </w:rPr>
              <w:t>я образования</w:t>
            </w:r>
            <w:r>
              <w:rPr>
                <w:bCs/>
                <w:color w:val="000000"/>
                <w:sz w:val="28"/>
                <w:szCs w:val="28"/>
                <w:lang w:val="ru-RU"/>
              </w:rPr>
              <w:t>, реализующего проект</w:t>
            </w:r>
          </w:p>
        </w:tc>
        <w:tc>
          <w:tcPr>
            <w:tcW w:w="7007" w:type="dxa"/>
          </w:tcPr>
          <w:p w:rsidR="00A573BF" w:rsidRDefault="000A41BA" w:rsidP="00A573BF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 w:rsidRPr="00502654">
              <w:rPr>
                <w:bCs/>
                <w:color w:val="000000"/>
                <w:sz w:val="28"/>
                <w:szCs w:val="28"/>
              </w:rPr>
              <w:t xml:space="preserve">Наименование </w:t>
            </w:r>
            <w:r w:rsidR="00A573BF">
              <w:rPr>
                <w:bCs/>
                <w:color w:val="000000"/>
                <w:sz w:val="28"/>
                <w:szCs w:val="28"/>
              </w:rPr>
              <w:t>инновационн</w:t>
            </w:r>
            <w:r w:rsidR="00A573BF">
              <w:rPr>
                <w:bCs/>
                <w:color w:val="000000"/>
                <w:sz w:val="28"/>
                <w:szCs w:val="28"/>
                <w:lang w:val="ru-RU"/>
              </w:rPr>
              <w:t>ого</w:t>
            </w:r>
            <w:r w:rsidR="00A573BF">
              <w:rPr>
                <w:bCs/>
                <w:color w:val="000000"/>
                <w:sz w:val="28"/>
                <w:szCs w:val="28"/>
              </w:rPr>
              <w:t xml:space="preserve"> проект</w:t>
            </w:r>
            <w:r w:rsidR="00A573BF">
              <w:rPr>
                <w:bCs/>
                <w:color w:val="000000"/>
                <w:sz w:val="28"/>
                <w:szCs w:val="28"/>
                <w:lang w:val="ru-RU"/>
              </w:rPr>
              <w:t>а</w:t>
            </w:r>
            <w:r w:rsidRPr="00502654">
              <w:rPr>
                <w:bCs/>
                <w:color w:val="000000"/>
                <w:sz w:val="28"/>
                <w:szCs w:val="28"/>
              </w:rPr>
              <w:t xml:space="preserve"> </w:t>
            </w:r>
          </w:p>
          <w:p w:rsidR="000A41BA" w:rsidRPr="00502654" w:rsidRDefault="000A41BA" w:rsidP="00A573BF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 w:rsidRPr="00502654">
              <w:rPr>
                <w:bCs/>
                <w:color w:val="000000"/>
                <w:sz w:val="28"/>
                <w:szCs w:val="28"/>
              </w:rPr>
              <w:t>(сроки реализации)</w:t>
            </w:r>
          </w:p>
        </w:tc>
      </w:tr>
      <w:tr w:rsidR="00273D22" w:rsidRPr="00502654" w:rsidTr="007F7F05">
        <w:tc>
          <w:tcPr>
            <w:tcW w:w="1207" w:type="dxa"/>
          </w:tcPr>
          <w:p w:rsidR="00273D22" w:rsidRPr="00273D22" w:rsidRDefault="00273D22" w:rsidP="00273D22">
            <w:pPr>
              <w:pStyle w:val="af3"/>
              <w:widowControl w:val="0"/>
              <w:numPr>
                <w:ilvl w:val="0"/>
                <w:numId w:val="17"/>
              </w:numPr>
              <w:tabs>
                <w:tab w:val="left" w:pos="195"/>
              </w:tabs>
              <w:ind w:right="-2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</w:tcPr>
          <w:p w:rsidR="00273D22" w:rsidRPr="00502654" w:rsidRDefault="00273D22" w:rsidP="0096021A">
            <w:pPr>
              <w:pStyle w:val="3"/>
              <w:tabs>
                <w:tab w:val="left" w:pos="851"/>
              </w:tabs>
              <w:ind w:firstLine="0"/>
              <w:rPr>
                <w:sz w:val="28"/>
                <w:szCs w:val="28"/>
              </w:rPr>
            </w:pPr>
            <w:r w:rsidRPr="00502654">
              <w:rPr>
                <w:sz w:val="28"/>
                <w:szCs w:val="28"/>
              </w:rPr>
              <w:t>ГУО «Дошкольный центр развития ребёнка г.Калинковичи»</w:t>
            </w:r>
          </w:p>
          <w:p w:rsidR="00273D22" w:rsidRPr="00502654" w:rsidRDefault="00273D22" w:rsidP="0096021A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7007" w:type="dxa"/>
          </w:tcPr>
          <w:p w:rsidR="00A25A97" w:rsidRPr="00A25A97" w:rsidRDefault="00A573BF" w:rsidP="0096021A">
            <w:pPr>
              <w:jc w:val="both"/>
              <w:rPr>
                <w:b/>
                <w:bCs/>
                <w:i/>
                <w:iCs/>
                <w:color w:val="FF0000"/>
                <w:sz w:val="28"/>
                <w:szCs w:val="28"/>
                <w:lang w:val="ru-RU"/>
              </w:rPr>
            </w:pPr>
            <w:r w:rsidRPr="00D35EFA">
              <w:rPr>
                <w:sz w:val="28"/>
                <w:szCs w:val="28"/>
              </w:rPr>
              <w:t>Внедрение методики формирования основ экономической культуры у детей дошкольного возраста (2020-2024)</w:t>
            </w:r>
          </w:p>
        </w:tc>
      </w:tr>
      <w:tr w:rsidR="00273D22" w:rsidRPr="00502654" w:rsidTr="007F7F05">
        <w:tc>
          <w:tcPr>
            <w:tcW w:w="1207" w:type="dxa"/>
          </w:tcPr>
          <w:p w:rsidR="00273D22" w:rsidRPr="00273D22" w:rsidRDefault="00273D22" w:rsidP="00273D22">
            <w:pPr>
              <w:pStyle w:val="af3"/>
              <w:widowControl w:val="0"/>
              <w:numPr>
                <w:ilvl w:val="0"/>
                <w:numId w:val="17"/>
              </w:numPr>
              <w:tabs>
                <w:tab w:val="left" w:pos="195"/>
              </w:tabs>
              <w:ind w:right="-2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</w:tcPr>
          <w:p w:rsidR="00273D22" w:rsidRPr="00273D22" w:rsidRDefault="00A25A97" w:rsidP="00273D22">
            <w:pPr>
              <w:rPr>
                <w:rStyle w:val="12"/>
                <w:rFonts w:eastAsiaTheme="minorHAnsi"/>
                <w:sz w:val="28"/>
                <w:szCs w:val="28"/>
              </w:rPr>
            </w:pPr>
            <w:r>
              <w:rPr>
                <w:rStyle w:val="12"/>
                <w:rFonts w:eastAsiaTheme="minorHAnsi"/>
                <w:sz w:val="28"/>
                <w:szCs w:val="28"/>
              </w:rPr>
              <w:t>ГУО «Ясли</w:t>
            </w:r>
            <w:r w:rsidR="006E1467">
              <w:rPr>
                <w:rStyle w:val="12"/>
                <w:rFonts w:eastAsiaTheme="minorHAnsi"/>
                <w:sz w:val="28"/>
                <w:szCs w:val="28"/>
              </w:rPr>
              <w:t xml:space="preserve"> </w:t>
            </w:r>
            <w:r>
              <w:rPr>
                <w:rStyle w:val="12"/>
                <w:rFonts w:eastAsiaTheme="minorHAnsi"/>
                <w:sz w:val="28"/>
                <w:szCs w:val="28"/>
              </w:rPr>
              <w:t>-</w:t>
            </w:r>
            <w:r w:rsidR="006E1467">
              <w:rPr>
                <w:rStyle w:val="12"/>
                <w:rFonts w:eastAsiaTheme="minorHAnsi"/>
                <w:sz w:val="28"/>
                <w:szCs w:val="28"/>
              </w:rPr>
              <w:t xml:space="preserve"> сад № </w:t>
            </w:r>
            <w:r>
              <w:rPr>
                <w:rStyle w:val="12"/>
                <w:rFonts w:eastAsiaTheme="minorHAnsi"/>
                <w:sz w:val="28"/>
                <w:szCs w:val="28"/>
              </w:rPr>
              <w:t>16  г.</w:t>
            </w:r>
            <w:r w:rsidR="00273D22" w:rsidRPr="00273D22">
              <w:rPr>
                <w:rStyle w:val="12"/>
                <w:rFonts w:eastAsiaTheme="minorHAnsi"/>
                <w:sz w:val="28"/>
                <w:szCs w:val="28"/>
              </w:rPr>
              <w:t>Калинковичи»</w:t>
            </w:r>
          </w:p>
          <w:p w:rsidR="00273D22" w:rsidRPr="00273D22" w:rsidRDefault="00273D22" w:rsidP="00273D22">
            <w:pPr>
              <w:widowControl w:val="0"/>
              <w:jc w:val="both"/>
              <w:rPr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07" w:type="dxa"/>
          </w:tcPr>
          <w:p w:rsidR="00A573BF" w:rsidRDefault="00A573BF" w:rsidP="00273D22">
            <w:pPr>
              <w:jc w:val="both"/>
              <w:rPr>
                <w:sz w:val="28"/>
                <w:szCs w:val="28"/>
                <w:lang w:val="ru-RU"/>
              </w:rPr>
            </w:pPr>
            <w:r w:rsidRPr="00D35EFA">
              <w:rPr>
                <w:sz w:val="28"/>
                <w:szCs w:val="28"/>
              </w:rPr>
              <w:t xml:space="preserve">Внедрение разных моделей проектирования развивающей предметно-пространственной среды в учреждениях дошкольного образования </w:t>
            </w:r>
          </w:p>
          <w:p w:rsidR="00A25A97" w:rsidRPr="00A25A97" w:rsidRDefault="00A573BF" w:rsidP="00273D22">
            <w:pPr>
              <w:jc w:val="both"/>
              <w:rPr>
                <w:sz w:val="28"/>
                <w:szCs w:val="28"/>
                <w:lang w:val="ru-RU"/>
              </w:rPr>
            </w:pPr>
            <w:r w:rsidRPr="00D35EFA">
              <w:rPr>
                <w:sz w:val="28"/>
                <w:szCs w:val="28"/>
              </w:rPr>
              <w:t>(2020-2022)</w:t>
            </w:r>
          </w:p>
        </w:tc>
      </w:tr>
      <w:tr w:rsidR="007F7F05" w:rsidRPr="00502654" w:rsidTr="007F7F05">
        <w:tc>
          <w:tcPr>
            <w:tcW w:w="1207" w:type="dxa"/>
            <w:vMerge w:val="restart"/>
            <w:shd w:val="clear" w:color="auto" w:fill="FFFFFF"/>
          </w:tcPr>
          <w:p w:rsidR="007F7F05" w:rsidRPr="00273D22" w:rsidRDefault="007F7F05" w:rsidP="00273D22">
            <w:pPr>
              <w:pStyle w:val="af3"/>
              <w:widowControl w:val="0"/>
              <w:numPr>
                <w:ilvl w:val="0"/>
                <w:numId w:val="17"/>
              </w:numPr>
              <w:tabs>
                <w:tab w:val="left" w:pos="0"/>
                <w:tab w:val="left" w:pos="163"/>
                <w:tab w:val="left" w:pos="195"/>
              </w:tabs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FFFFFF"/>
          </w:tcPr>
          <w:p w:rsidR="007F7F05" w:rsidRPr="00502654" w:rsidRDefault="007F7F05" w:rsidP="00792E7F">
            <w:pPr>
              <w:jc w:val="both"/>
              <w:rPr>
                <w:sz w:val="28"/>
                <w:szCs w:val="28"/>
              </w:rPr>
            </w:pPr>
            <w:r w:rsidRPr="00502654">
              <w:rPr>
                <w:sz w:val="28"/>
                <w:szCs w:val="28"/>
              </w:rPr>
              <w:t>Г</w:t>
            </w:r>
            <w:r w:rsidRPr="00502654">
              <w:rPr>
                <w:sz w:val="28"/>
                <w:szCs w:val="28"/>
                <w:lang w:val="ru-RU"/>
              </w:rPr>
              <w:t xml:space="preserve">УО </w:t>
            </w:r>
            <w:r w:rsidRPr="00502654">
              <w:rPr>
                <w:sz w:val="28"/>
                <w:szCs w:val="28"/>
              </w:rPr>
              <w:t>«Гимназия г.Калинковичи»</w:t>
            </w:r>
          </w:p>
        </w:tc>
        <w:tc>
          <w:tcPr>
            <w:tcW w:w="7007" w:type="dxa"/>
            <w:vMerge w:val="restart"/>
            <w:shd w:val="clear" w:color="auto" w:fill="FFFFFF"/>
          </w:tcPr>
          <w:p w:rsidR="00A573BF" w:rsidRDefault="007F7F05" w:rsidP="00792E7F">
            <w:pPr>
              <w:jc w:val="both"/>
              <w:rPr>
                <w:bCs/>
                <w:iCs/>
                <w:sz w:val="28"/>
                <w:szCs w:val="28"/>
                <w:lang w:val="ru-RU"/>
              </w:rPr>
            </w:pPr>
            <w:r w:rsidRPr="00A25A97">
              <w:rPr>
                <w:bCs/>
                <w:iCs/>
                <w:sz w:val="28"/>
                <w:szCs w:val="28"/>
              </w:rPr>
              <w:t xml:space="preserve">Внедрение модели формирования культуры межличностного общения детей дошкольного и школьного возраста на православных традициях и ценностях белорусского народа в условиях государственного двуязычия </w:t>
            </w:r>
          </w:p>
          <w:p w:rsidR="007F7F05" w:rsidRPr="00A573BF" w:rsidRDefault="007F7F05" w:rsidP="00792E7F">
            <w:pPr>
              <w:jc w:val="both"/>
              <w:rPr>
                <w:bCs/>
                <w:iCs/>
                <w:sz w:val="28"/>
                <w:szCs w:val="28"/>
                <w:lang w:val="ru-RU"/>
              </w:rPr>
            </w:pPr>
            <w:r w:rsidRPr="00A25A97">
              <w:rPr>
                <w:bCs/>
                <w:iCs/>
                <w:sz w:val="28"/>
                <w:szCs w:val="28"/>
              </w:rPr>
              <w:t>(2019–2024)</w:t>
            </w:r>
          </w:p>
        </w:tc>
      </w:tr>
      <w:tr w:rsidR="007F7F05" w:rsidRPr="00502654" w:rsidTr="007F7F05">
        <w:tc>
          <w:tcPr>
            <w:tcW w:w="1207" w:type="dxa"/>
            <w:vMerge/>
            <w:shd w:val="clear" w:color="auto" w:fill="FFFFFF"/>
          </w:tcPr>
          <w:p w:rsidR="007F7F05" w:rsidRPr="00273D22" w:rsidRDefault="007F7F05" w:rsidP="00273D22">
            <w:pPr>
              <w:pStyle w:val="af3"/>
              <w:widowControl w:val="0"/>
              <w:numPr>
                <w:ilvl w:val="0"/>
                <w:numId w:val="17"/>
              </w:numPr>
              <w:tabs>
                <w:tab w:val="left" w:pos="0"/>
                <w:tab w:val="left" w:pos="163"/>
                <w:tab w:val="left" w:pos="195"/>
              </w:tabs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FFFFFF"/>
          </w:tcPr>
          <w:p w:rsidR="007F7F05" w:rsidRPr="00502654" w:rsidRDefault="007F7F05" w:rsidP="00792E7F">
            <w:pPr>
              <w:jc w:val="both"/>
              <w:rPr>
                <w:sz w:val="28"/>
                <w:szCs w:val="28"/>
              </w:rPr>
            </w:pPr>
            <w:r w:rsidRPr="00502654">
              <w:rPr>
                <w:sz w:val="28"/>
                <w:szCs w:val="28"/>
              </w:rPr>
              <w:t>Г</w:t>
            </w:r>
            <w:r w:rsidRPr="00502654">
              <w:rPr>
                <w:sz w:val="28"/>
                <w:szCs w:val="28"/>
                <w:lang w:val="ru-RU"/>
              </w:rPr>
              <w:t xml:space="preserve">УО </w:t>
            </w:r>
            <w:r>
              <w:rPr>
                <w:sz w:val="28"/>
                <w:szCs w:val="28"/>
              </w:rPr>
              <w:t>«Средняя школа №</w:t>
            </w:r>
            <w:r>
              <w:rPr>
                <w:sz w:val="28"/>
                <w:szCs w:val="28"/>
                <w:lang w:val="ru-RU"/>
              </w:rPr>
              <w:t xml:space="preserve"> 2</w:t>
            </w:r>
            <w:r w:rsidRPr="00502654">
              <w:rPr>
                <w:sz w:val="28"/>
                <w:szCs w:val="28"/>
              </w:rPr>
              <w:t xml:space="preserve"> г.Калинковичи»</w:t>
            </w:r>
          </w:p>
        </w:tc>
        <w:tc>
          <w:tcPr>
            <w:tcW w:w="7007" w:type="dxa"/>
            <w:vMerge/>
            <w:shd w:val="clear" w:color="auto" w:fill="FFFFFF"/>
          </w:tcPr>
          <w:p w:rsidR="007F7F05" w:rsidRPr="00502654" w:rsidRDefault="007F7F05" w:rsidP="00792E7F">
            <w:pPr>
              <w:jc w:val="both"/>
              <w:rPr>
                <w:b/>
                <w:bCs/>
                <w:i/>
                <w:iCs/>
                <w:color w:val="FF0000"/>
                <w:sz w:val="28"/>
                <w:szCs w:val="28"/>
              </w:rPr>
            </w:pPr>
          </w:p>
        </w:tc>
      </w:tr>
      <w:tr w:rsidR="007F7F05" w:rsidRPr="00502654" w:rsidTr="007F7F05">
        <w:tc>
          <w:tcPr>
            <w:tcW w:w="1207" w:type="dxa"/>
            <w:vMerge/>
            <w:shd w:val="clear" w:color="auto" w:fill="FFFFFF"/>
          </w:tcPr>
          <w:p w:rsidR="007F7F05" w:rsidRPr="00273D22" w:rsidRDefault="007F7F05" w:rsidP="00273D22">
            <w:pPr>
              <w:pStyle w:val="af3"/>
              <w:widowControl w:val="0"/>
              <w:numPr>
                <w:ilvl w:val="0"/>
                <w:numId w:val="17"/>
              </w:numPr>
              <w:tabs>
                <w:tab w:val="left" w:pos="0"/>
                <w:tab w:val="left" w:pos="163"/>
                <w:tab w:val="left" w:pos="195"/>
              </w:tabs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FFFFFF"/>
          </w:tcPr>
          <w:p w:rsidR="007F7F05" w:rsidRPr="00502654" w:rsidRDefault="007F7F05" w:rsidP="00792E7F">
            <w:pPr>
              <w:jc w:val="both"/>
              <w:rPr>
                <w:sz w:val="28"/>
                <w:szCs w:val="28"/>
                <w:lang w:val="ru-RU"/>
              </w:rPr>
            </w:pPr>
            <w:r w:rsidRPr="00502654">
              <w:rPr>
                <w:sz w:val="28"/>
                <w:szCs w:val="28"/>
              </w:rPr>
              <w:t>Г</w:t>
            </w:r>
            <w:r w:rsidRPr="00502654">
              <w:rPr>
                <w:sz w:val="28"/>
                <w:szCs w:val="28"/>
                <w:lang w:val="ru-RU"/>
              </w:rPr>
              <w:t>УО</w:t>
            </w:r>
            <w:r w:rsidRPr="00502654">
              <w:rPr>
                <w:sz w:val="28"/>
                <w:szCs w:val="28"/>
              </w:rPr>
              <w:t xml:space="preserve"> «Средняя школа №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502654">
              <w:rPr>
                <w:sz w:val="28"/>
                <w:szCs w:val="28"/>
                <w:lang w:val="ru-RU"/>
              </w:rPr>
              <w:t>4</w:t>
            </w:r>
            <w:r w:rsidRPr="00502654">
              <w:rPr>
                <w:sz w:val="28"/>
                <w:szCs w:val="28"/>
              </w:rPr>
              <w:t xml:space="preserve"> г.Калинковичи»</w:t>
            </w:r>
          </w:p>
        </w:tc>
        <w:tc>
          <w:tcPr>
            <w:tcW w:w="7007" w:type="dxa"/>
            <w:vMerge/>
            <w:shd w:val="clear" w:color="auto" w:fill="FFFFFF"/>
          </w:tcPr>
          <w:p w:rsidR="007F7F05" w:rsidRPr="00502654" w:rsidRDefault="007F7F05" w:rsidP="00792E7F">
            <w:pPr>
              <w:jc w:val="both"/>
              <w:rPr>
                <w:b/>
                <w:bCs/>
                <w:i/>
                <w:iCs/>
                <w:color w:val="FF0000"/>
                <w:sz w:val="28"/>
                <w:szCs w:val="28"/>
              </w:rPr>
            </w:pPr>
          </w:p>
        </w:tc>
      </w:tr>
      <w:tr w:rsidR="007F7F05" w:rsidRPr="00502654" w:rsidTr="007F7F05">
        <w:trPr>
          <w:trHeight w:val="591"/>
        </w:trPr>
        <w:tc>
          <w:tcPr>
            <w:tcW w:w="1207" w:type="dxa"/>
            <w:vMerge/>
            <w:shd w:val="clear" w:color="auto" w:fill="FFFFFF"/>
          </w:tcPr>
          <w:p w:rsidR="007F7F05" w:rsidRPr="00273D22" w:rsidRDefault="007F7F05" w:rsidP="00273D22">
            <w:pPr>
              <w:pStyle w:val="af3"/>
              <w:widowControl w:val="0"/>
              <w:numPr>
                <w:ilvl w:val="0"/>
                <w:numId w:val="17"/>
              </w:numPr>
              <w:tabs>
                <w:tab w:val="left" w:pos="0"/>
                <w:tab w:val="left" w:pos="163"/>
                <w:tab w:val="left" w:pos="195"/>
              </w:tabs>
              <w:ind w:right="-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FFFFFF"/>
          </w:tcPr>
          <w:p w:rsidR="007F7F05" w:rsidRPr="00502654" w:rsidRDefault="007F7F05" w:rsidP="00792E7F">
            <w:pPr>
              <w:jc w:val="both"/>
              <w:rPr>
                <w:sz w:val="28"/>
                <w:szCs w:val="28"/>
              </w:rPr>
            </w:pPr>
            <w:r w:rsidRPr="00502654">
              <w:rPr>
                <w:sz w:val="28"/>
                <w:szCs w:val="28"/>
              </w:rPr>
              <w:t>Г</w:t>
            </w:r>
            <w:r w:rsidRPr="00502654">
              <w:rPr>
                <w:sz w:val="28"/>
                <w:szCs w:val="28"/>
                <w:lang w:val="ru-RU"/>
              </w:rPr>
              <w:t xml:space="preserve">УО </w:t>
            </w:r>
            <w:r w:rsidRPr="00502654">
              <w:rPr>
                <w:sz w:val="28"/>
                <w:szCs w:val="28"/>
              </w:rPr>
              <w:t>«Ясли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50265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502654">
              <w:rPr>
                <w:sz w:val="28"/>
                <w:szCs w:val="28"/>
              </w:rPr>
              <w:t>сад №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502654">
              <w:rPr>
                <w:sz w:val="28"/>
                <w:szCs w:val="28"/>
              </w:rPr>
              <w:t>15 г.Калинковичи»</w:t>
            </w:r>
          </w:p>
        </w:tc>
        <w:tc>
          <w:tcPr>
            <w:tcW w:w="7007" w:type="dxa"/>
            <w:vMerge/>
            <w:shd w:val="clear" w:color="auto" w:fill="FFFFFF"/>
          </w:tcPr>
          <w:p w:rsidR="007F7F05" w:rsidRPr="00502654" w:rsidRDefault="007F7F05" w:rsidP="00792E7F">
            <w:pPr>
              <w:jc w:val="both"/>
              <w:rPr>
                <w:sz w:val="28"/>
                <w:szCs w:val="28"/>
              </w:rPr>
            </w:pPr>
          </w:p>
        </w:tc>
      </w:tr>
      <w:tr w:rsidR="00140164" w:rsidRPr="00502654" w:rsidTr="005808C4">
        <w:trPr>
          <w:trHeight w:val="578"/>
        </w:trPr>
        <w:tc>
          <w:tcPr>
            <w:tcW w:w="1207" w:type="dxa"/>
            <w:vMerge w:val="restart"/>
            <w:shd w:val="clear" w:color="auto" w:fill="FFFFFF"/>
          </w:tcPr>
          <w:p w:rsidR="00140164" w:rsidRPr="00273D22" w:rsidRDefault="00140164" w:rsidP="005808C4">
            <w:pPr>
              <w:pStyle w:val="af3"/>
              <w:widowControl w:val="0"/>
              <w:numPr>
                <w:ilvl w:val="0"/>
                <w:numId w:val="17"/>
              </w:numPr>
              <w:tabs>
                <w:tab w:val="left" w:pos="0"/>
                <w:tab w:val="left" w:pos="163"/>
                <w:tab w:val="left" w:pos="195"/>
              </w:tabs>
              <w:ind w:right="-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FFFFFF"/>
          </w:tcPr>
          <w:p w:rsidR="00140164" w:rsidRPr="00D35EFA" w:rsidRDefault="00140164" w:rsidP="005808C4">
            <w:pPr>
              <w:rPr>
                <w:sz w:val="28"/>
                <w:szCs w:val="28"/>
              </w:rPr>
            </w:pPr>
            <w:r w:rsidRPr="00D35EFA">
              <w:rPr>
                <w:sz w:val="28"/>
                <w:szCs w:val="28"/>
              </w:rPr>
              <w:t>Государственное учреждение образования «</w:t>
            </w:r>
            <w:r>
              <w:rPr>
                <w:sz w:val="28"/>
                <w:szCs w:val="28"/>
              </w:rPr>
              <w:t>Малоавтюковская средняя школа»</w:t>
            </w:r>
          </w:p>
        </w:tc>
        <w:tc>
          <w:tcPr>
            <w:tcW w:w="7007" w:type="dxa"/>
            <w:vMerge w:val="restart"/>
            <w:shd w:val="clear" w:color="auto" w:fill="FFFFFF"/>
          </w:tcPr>
          <w:p w:rsidR="00FE6E7D" w:rsidRDefault="00140164" w:rsidP="005808C4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rFonts w:ascii="Times New Roman CYR" w:hAnsi="Times New Roman CYR" w:cs="Times New Roman CYR"/>
                <w:sz w:val="28"/>
              </w:rPr>
            </w:pPr>
            <w:r w:rsidRPr="008D67B1">
              <w:rPr>
                <w:rFonts w:ascii="Times New Roman CYR" w:hAnsi="Times New Roman CYR" w:cs="Times New Roman CYR"/>
                <w:sz w:val="28"/>
              </w:rPr>
              <w:t xml:space="preserve">Внедрение модели этнической социализации и формирования поликультурной компетентности личности обучающихся в современном образовательном пространстве на православных традициях и ценностях белорусского народа </w:t>
            </w:r>
          </w:p>
          <w:p w:rsidR="00140164" w:rsidRPr="004E0C16" w:rsidRDefault="00140164" w:rsidP="005808C4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color w:val="000000"/>
                <w:sz w:val="28"/>
                <w:szCs w:val="28"/>
                <w:lang w:eastAsia="en-US" w:bidi="ru-RU"/>
              </w:rPr>
            </w:pPr>
            <w:r w:rsidRPr="008D67B1">
              <w:rPr>
                <w:rFonts w:ascii="Times New Roman CYR" w:hAnsi="Times New Roman CYR" w:cs="Times New Roman CYR"/>
                <w:sz w:val="28"/>
              </w:rPr>
              <w:t>(2021-2024)</w:t>
            </w:r>
          </w:p>
        </w:tc>
      </w:tr>
      <w:tr w:rsidR="00140164" w:rsidRPr="00502654" w:rsidTr="005808C4">
        <w:trPr>
          <w:trHeight w:val="616"/>
        </w:trPr>
        <w:tc>
          <w:tcPr>
            <w:tcW w:w="1207" w:type="dxa"/>
            <w:vMerge/>
            <w:shd w:val="clear" w:color="auto" w:fill="FFFFFF"/>
          </w:tcPr>
          <w:p w:rsidR="00140164" w:rsidRPr="00273D22" w:rsidRDefault="00140164" w:rsidP="005808C4">
            <w:pPr>
              <w:pStyle w:val="af3"/>
              <w:widowControl w:val="0"/>
              <w:numPr>
                <w:ilvl w:val="0"/>
                <w:numId w:val="17"/>
              </w:numPr>
              <w:tabs>
                <w:tab w:val="left" w:pos="0"/>
                <w:tab w:val="left" w:pos="163"/>
                <w:tab w:val="left" w:pos="195"/>
              </w:tabs>
              <w:ind w:right="-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FFFFFF"/>
          </w:tcPr>
          <w:p w:rsidR="00140164" w:rsidRPr="00D35EFA" w:rsidRDefault="00140164" w:rsidP="005808C4">
            <w:pPr>
              <w:rPr>
                <w:sz w:val="28"/>
                <w:szCs w:val="28"/>
              </w:rPr>
            </w:pPr>
            <w:r w:rsidRPr="00D35EFA">
              <w:rPr>
                <w:sz w:val="28"/>
                <w:szCs w:val="28"/>
              </w:rPr>
              <w:t>Государственное учреждение образования «</w:t>
            </w:r>
            <w:r>
              <w:rPr>
                <w:sz w:val="28"/>
                <w:szCs w:val="28"/>
              </w:rPr>
              <w:t xml:space="preserve">Березовский детский сад </w:t>
            </w:r>
            <w:r>
              <w:rPr>
                <w:sz w:val="28"/>
                <w:szCs w:val="28"/>
                <w:lang w:val="ru-RU"/>
              </w:rPr>
              <w:t xml:space="preserve">- </w:t>
            </w:r>
            <w:r>
              <w:rPr>
                <w:sz w:val="28"/>
                <w:szCs w:val="28"/>
              </w:rPr>
              <w:t>средняя школа»</w:t>
            </w:r>
          </w:p>
        </w:tc>
        <w:tc>
          <w:tcPr>
            <w:tcW w:w="7007" w:type="dxa"/>
            <w:vMerge/>
            <w:shd w:val="clear" w:color="auto" w:fill="FFFFFF"/>
          </w:tcPr>
          <w:p w:rsidR="00140164" w:rsidRPr="004E0C16" w:rsidRDefault="00140164" w:rsidP="005808C4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color w:val="000000"/>
                <w:sz w:val="28"/>
                <w:szCs w:val="28"/>
                <w:lang w:eastAsia="en-US" w:bidi="ru-RU"/>
              </w:rPr>
            </w:pPr>
          </w:p>
        </w:tc>
      </w:tr>
      <w:tr w:rsidR="00140164" w:rsidRPr="00502654" w:rsidTr="005808C4">
        <w:trPr>
          <w:trHeight w:val="668"/>
        </w:trPr>
        <w:tc>
          <w:tcPr>
            <w:tcW w:w="1207" w:type="dxa"/>
            <w:vMerge/>
            <w:shd w:val="clear" w:color="auto" w:fill="FFFFFF"/>
          </w:tcPr>
          <w:p w:rsidR="00140164" w:rsidRPr="00273D22" w:rsidRDefault="00140164" w:rsidP="005808C4">
            <w:pPr>
              <w:pStyle w:val="af3"/>
              <w:widowControl w:val="0"/>
              <w:numPr>
                <w:ilvl w:val="0"/>
                <w:numId w:val="17"/>
              </w:numPr>
              <w:tabs>
                <w:tab w:val="left" w:pos="0"/>
                <w:tab w:val="left" w:pos="163"/>
                <w:tab w:val="left" w:pos="195"/>
              </w:tabs>
              <w:ind w:right="-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FFFFFF"/>
          </w:tcPr>
          <w:p w:rsidR="00140164" w:rsidRPr="00D35EFA" w:rsidRDefault="00140164" w:rsidP="005808C4">
            <w:pPr>
              <w:rPr>
                <w:sz w:val="28"/>
                <w:szCs w:val="28"/>
              </w:rPr>
            </w:pPr>
            <w:r w:rsidRPr="00D35EFA">
              <w:rPr>
                <w:sz w:val="28"/>
                <w:szCs w:val="28"/>
              </w:rPr>
              <w:t>Государственное учреждение образования «</w:t>
            </w:r>
            <w:r>
              <w:rPr>
                <w:sz w:val="28"/>
                <w:szCs w:val="28"/>
              </w:rPr>
              <w:t xml:space="preserve">Юровичский детский сад </w:t>
            </w:r>
            <w:r>
              <w:rPr>
                <w:sz w:val="28"/>
                <w:szCs w:val="28"/>
                <w:lang w:val="ru-RU"/>
              </w:rPr>
              <w:t xml:space="preserve">- </w:t>
            </w:r>
            <w:r>
              <w:rPr>
                <w:sz w:val="28"/>
                <w:szCs w:val="28"/>
              </w:rPr>
              <w:t>средняя школа»</w:t>
            </w:r>
          </w:p>
        </w:tc>
        <w:tc>
          <w:tcPr>
            <w:tcW w:w="7007" w:type="dxa"/>
            <w:vMerge/>
            <w:shd w:val="clear" w:color="auto" w:fill="FFFFFF"/>
          </w:tcPr>
          <w:p w:rsidR="00140164" w:rsidRPr="004E0C16" w:rsidRDefault="00140164" w:rsidP="005808C4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color w:val="000000"/>
                <w:sz w:val="28"/>
                <w:szCs w:val="28"/>
                <w:lang w:eastAsia="en-US" w:bidi="ru-RU"/>
              </w:rPr>
            </w:pPr>
          </w:p>
        </w:tc>
      </w:tr>
    </w:tbl>
    <w:p w:rsidR="000A41BA" w:rsidRPr="00502654" w:rsidRDefault="000A41BA" w:rsidP="005C1E8A">
      <w:pPr>
        <w:tabs>
          <w:tab w:val="left" w:pos="6840"/>
        </w:tabs>
        <w:jc w:val="both"/>
        <w:rPr>
          <w:sz w:val="28"/>
          <w:szCs w:val="28"/>
          <w:lang w:val="ru-RU"/>
        </w:rPr>
      </w:pPr>
    </w:p>
    <w:sectPr w:rsidR="000A41BA" w:rsidRPr="00502654" w:rsidSect="00212BA3">
      <w:pgSz w:w="16838" w:h="11906" w:orient="landscape" w:code="9"/>
      <w:pgMar w:top="851" w:right="851" w:bottom="851" w:left="1701" w:header="709" w:footer="709" w:gutter="0"/>
      <w:cols w:space="708"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2F3E" w:rsidRDefault="00742F3E">
      <w:r>
        <w:separator/>
      </w:r>
    </w:p>
  </w:endnote>
  <w:endnote w:type="continuationSeparator" w:id="0">
    <w:p w:rsidR="00742F3E" w:rsidRDefault="00742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2F3E" w:rsidRDefault="00742F3E">
      <w:r>
        <w:separator/>
      </w:r>
    </w:p>
  </w:footnote>
  <w:footnote w:type="continuationSeparator" w:id="0">
    <w:p w:rsidR="00742F3E" w:rsidRDefault="00742F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C36E1"/>
    <w:multiLevelType w:val="multilevel"/>
    <w:tmpl w:val="23BAEF9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0E452030"/>
    <w:multiLevelType w:val="multilevel"/>
    <w:tmpl w:val="23BAEF9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0EA75F52"/>
    <w:multiLevelType w:val="hybridMultilevel"/>
    <w:tmpl w:val="B0B0E90C"/>
    <w:lvl w:ilvl="0" w:tplc="DF6CAC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D08CE"/>
    <w:multiLevelType w:val="multilevel"/>
    <w:tmpl w:val="B62680E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2EF2399E"/>
    <w:multiLevelType w:val="hybridMultilevel"/>
    <w:tmpl w:val="0994BC0E"/>
    <w:lvl w:ilvl="0" w:tplc="B54E0D9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7B3D0D"/>
    <w:multiLevelType w:val="multilevel"/>
    <w:tmpl w:val="AF0E50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33AB66EA"/>
    <w:multiLevelType w:val="multilevel"/>
    <w:tmpl w:val="BC02447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3475261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8514C1B"/>
    <w:multiLevelType w:val="multilevel"/>
    <w:tmpl w:val="AF0E50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38C10B5E"/>
    <w:multiLevelType w:val="hybridMultilevel"/>
    <w:tmpl w:val="16029B1A"/>
    <w:lvl w:ilvl="0" w:tplc="E49AAB9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0" w15:restartNumberingAfterBreak="0">
    <w:nsid w:val="3FD353F5"/>
    <w:multiLevelType w:val="multilevel"/>
    <w:tmpl w:val="AF0E50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487B4D74"/>
    <w:multiLevelType w:val="multilevel"/>
    <w:tmpl w:val="23BAEF9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4AF153CB"/>
    <w:multiLevelType w:val="multilevel"/>
    <w:tmpl w:val="AF0E50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4F6A6884"/>
    <w:multiLevelType w:val="hybridMultilevel"/>
    <w:tmpl w:val="C1FC8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8579CE"/>
    <w:multiLevelType w:val="hybridMultilevel"/>
    <w:tmpl w:val="4D3C6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535974"/>
    <w:multiLevelType w:val="hybridMultilevel"/>
    <w:tmpl w:val="EB549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BE7252"/>
    <w:multiLevelType w:val="multilevel"/>
    <w:tmpl w:val="AF0E50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71627D85"/>
    <w:multiLevelType w:val="multilevel"/>
    <w:tmpl w:val="788AAB66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2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9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6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 w15:restartNumberingAfterBreak="0">
    <w:nsid w:val="743743BD"/>
    <w:multiLevelType w:val="multilevel"/>
    <w:tmpl w:val="23BAEF9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 w15:restartNumberingAfterBreak="0">
    <w:nsid w:val="77D03CB6"/>
    <w:multiLevelType w:val="multilevel"/>
    <w:tmpl w:val="AF0E507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11"/>
  </w:num>
  <w:num w:numId="5">
    <w:abstractNumId w:val="0"/>
  </w:num>
  <w:num w:numId="6">
    <w:abstractNumId w:val="1"/>
  </w:num>
  <w:num w:numId="7">
    <w:abstractNumId w:val="18"/>
  </w:num>
  <w:num w:numId="8">
    <w:abstractNumId w:val="17"/>
  </w:num>
  <w:num w:numId="9">
    <w:abstractNumId w:val="12"/>
  </w:num>
  <w:num w:numId="10">
    <w:abstractNumId w:val="8"/>
  </w:num>
  <w:num w:numId="11">
    <w:abstractNumId w:val="19"/>
  </w:num>
  <w:num w:numId="12">
    <w:abstractNumId w:val="10"/>
  </w:num>
  <w:num w:numId="13">
    <w:abstractNumId w:val="5"/>
  </w:num>
  <w:num w:numId="14">
    <w:abstractNumId w:val="16"/>
  </w:num>
  <w:num w:numId="15">
    <w:abstractNumId w:val="3"/>
  </w:num>
  <w:num w:numId="16">
    <w:abstractNumId w:val="9"/>
  </w:num>
  <w:num w:numId="17">
    <w:abstractNumId w:val="15"/>
  </w:num>
  <w:num w:numId="18">
    <w:abstractNumId w:val="2"/>
  </w:num>
  <w:num w:numId="19">
    <w:abstractNumId w:val="4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drawingGridHorizontalSpacing w:val="15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203"/>
    <w:rsid w:val="00000226"/>
    <w:rsid w:val="000076AF"/>
    <w:rsid w:val="00014D7A"/>
    <w:rsid w:val="00024F41"/>
    <w:rsid w:val="000318D4"/>
    <w:rsid w:val="000462E3"/>
    <w:rsid w:val="000520DC"/>
    <w:rsid w:val="00070F79"/>
    <w:rsid w:val="00074997"/>
    <w:rsid w:val="00083D8C"/>
    <w:rsid w:val="000A41BA"/>
    <w:rsid w:val="000A4894"/>
    <w:rsid w:val="000A76A0"/>
    <w:rsid w:val="000B08E6"/>
    <w:rsid w:val="000C4157"/>
    <w:rsid w:val="000C55CF"/>
    <w:rsid w:val="000D5EC2"/>
    <w:rsid w:val="000E42E2"/>
    <w:rsid w:val="000E689F"/>
    <w:rsid w:val="000F007C"/>
    <w:rsid w:val="000F0BD4"/>
    <w:rsid w:val="00101FD5"/>
    <w:rsid w:val="00105C9D"/>
    <w:rsid w:val="001075A5"/>
    <w:rsid w:val="0012232C"/>
    <w:rsid w:val="00122F32"/>
    <w:rsid w:val="00127AFC"/>
    <w:rsid w:val="00140164"/>
    <w:rsid w:val="001412F4"/>
    <w:rsid w:val="0014646B"/>
    <w:rsid w:val="00154411"/>
    <w:rsid w:val="00166C1C"/>
    <w:rsid w:val="00183FDF"/>
    <w:rsid w:val="00185FDA"/>
    <w:rsid w:val="001A7B4A"/>
    <w:rsid w:val="001B1712"/>
    <w:rsid w:val="001B2ADF"/>
    <w:rsid w:val="001B5389"/>
    <w:rsid w:val="001B7C8A"/>
    <w:rsid w:val="001C5110"/>
    <w:rsid w:val="001C6B95"/>
    <w:rsid w:val="001D0B5A"/>
    <w:rsid w:val="001D1149"/>
    <w:rsid w:val="001D2140"/>
    <w:rsid w:val="001F3DEE"/>
    <w:rsid w:val="001F4E6A"/>
    <w:rsid w:val="001F7D63"/>
    <w:rsid w:val="00204C02"/>
    <w:rsid w:val="00212BA3"/>
    <w:rsid w:val="0022517C"/>
    <w:rsid w:val="00242640"/>
    <w:rsid w:val="002528E6"/>
    <w:rsid w:val="00257C0C"/>
    <w:rsid w:val="00273D22"/>
    <w:rsid w:val="00281E92"/>
    <w:rsid w:val="00286803"/>
    <w:rsid w:val="0029381F"/>
    <w:rsid w:val="00297DA2"/>
    <w:rsid w:val="002A3ADD"/>
    <w:rsid w:val="002B3E92"/>
    <w:rsid w:val="002D73DC"/>
    <w:rsid w:val="002E3A55"/>
    <w:rsid w:val="002F2C2B"/>
    <w:rsid w:val="003215FD"/>
    <w:rsid w:val="00330927"/>
    <w:rsid w:val="00330A3F"/>
    <w:rsid w:val="00334BDA"/>
    <w:rsid w:val="00337041"/>
    <w:rsid w:val="00344450"/>
    <w:rsid w:val="00354571"/>
    <w:rsid w:val="00355767"/>
    <w:rsid w:val="0036640B"/>
    <w:rsid w:val="003713EF"/>
    <w:rsid w:val="00384B13"/>
    <w:rsid w:val="003913FC"/>
    <w:rsid w:val="00393B09"/>
    <w:rsid w:val="00397876"/>
    <w:rsid w:val="003A3BA9"/>
    <w:rsid w:val="003A515A"/>
    <w:rsid w:val="003C1619"/>
    <w:rsid w:val="003C4ADA"/>
    <w:rsid w:val="003C6023"/>
    <w:rsid w:val="003C7A65"/>
    <w:rsid w:val="003D2770"/>
    <w:rsid w:val="003D49BE"/>
    <w:rsid w:val="004061F2"/>
    <w:rsid w:val="0040729F"/>
    <w:rsid w:val="00410384"/>
    <w:rsid w:val="00417696"/>
    <w:rsid w:val="00417918"/>
    <w:rsid w:val="00424BE4"/>
    <w:rsid w:val="004261B5"/>
    <w:rsid w:val="00434EA9"/>
    <w:rsid w:val="00441F9A"/>
    <w:rsid w:val="00445869"/>
    <w:rsid w:val="00446E77"/>
    <w:rsid w:val="00456D16"/>
    <w:rsid w:val="00474C17"/>
    <w:rsid w:val="00475C00"/>
    <w:rsid w:val="004801BC"/>
    <w:rsid w:val="00485474"/>
    <w:rsid w:val="004917D4"/>
    <w:rsid w:val="00495C78"/>
    <w:rsid w:val="004A025F"/>
    <w:rsid w:val="004A0BD7"/>
    <w:rsid w:val="004B2EC5"/>
    <w:rsid w:val="004B5D7B"/>
    <w:rsid w:val="004C275B"/>
    <w:rsid w:val="004C4D40"/>
    <w:rsid w:val="004E0C16"/>
    <w:rsid w:val="00502654"/>
    <w:rsid w:val="00505C9B"/>
    <w:rsid w:val="00510C26"/>
    <w:rsid w:val="00512221"/>
    <w:rsid w:val="00512E04"/>
    <w:rsid w:val="005233DE"/>
    <w:rsid w:val="00523962"/>
    <w:rsid w:val="00527B6E"/>
    <w:rsid w:val="0053219B"/>
    <w:rsid w:val="00535277"/>
    <w:rsid w:val="0053656D"/>
    <w:rsid w:val="00540305"/>
    <w:rsid w:val="00547203"/>
    <w:rsid w:val="00552A1A"/>
    <w:rsid w:val="00552B21"/>
    <w:rsid w:val="0055324B"/>
    <w:rsid w:val="00570C89"/>
    <w:rsid w:val="005808C4"/>
    <w:rsid w:val="005809EA"/>
    <w:rsid w:val="00580C8D"/>
    <w:rsid w:val="0059001B"/>
    <w:rsid w:val="0059085D"/>
    <w:rsid w:val="005919EE"/>
    <w:rsid w:val="005A391C"/>
    <w:rsid w:val="005B2990"/>
    <w:rsid w:val="005B3DB4"/>
    <w:rsid w:val="005B5762"/>
    <w:rsid w:val="005C1E8A"/>
    <w:rsid w:val="005C729A"/>
    <w:rsid w:val="005D1F2B"/>
    <w:rsid w:val="005E377E"/>
    <w:rsid w:val="005F0110"/>
    <w:rsid w:val="005F48E9"/>
    <w:rsid w:val="00615079"/>
    <w:rsid w:val="00621672"/>
    <w:rsid w:val="006253D0"/>
    <w:rsid w:val="006326BD"/>
    <w:rsid w:val="00637D38"/>
    <w:rsid w:val="0064734C"/>
    <w:rsid w:val="0065365B"/>
    <w:rsid w:val="00655973"/>
    <w:rsid w:val="00662537"/>
    <w:rsid w:val="00665758"/>
    <w:rsid w:val="006671AF"/>
    <w:rsid w:val="00673004"/>
    <w:rsid w:val="006740D0"/>
    <w:rsid w:val="006746D2"/>
    <w:rsid w:val="006807B7"/>
    <w:rsid w:val="00683144"/>
    <w:rsid w:val="0068723F"/>
    <w:rsid w:val="0068754E"/>
    <w:rsid w:val="0069217D"/>
    <w:rsid w:val="0069578B"/>
    <w:rsid w:val="006A02E9"/>
    <w:rsid w:val="006B1E76"/>
    <w:rsid w:val="006B355E"/>
    <w:rsid w:val="006B7B2D"/>
    <w:rsid w:val="006C0BFF"/>
    <w:rsid w:val="006C5687"/>
    <w:rsid w:val="006D7D1E"/>
    <w:rsid w:val="006E1467"/>
    <w:rsid w:val="0070303E"/>
    <w:rsid w:val="00703E6E"/>
    <w:rsid w:val="007073ED"/>
    <w:rsid w:val="00711D1B"/>
    <w:rsid w:val="00712FE7"/>
    <w:rsid w:val="007157B6"/>
    <w:rsid w:val="0071637C"/>
    <w:rsid w:val="007167FE"/>
    <w:rsid w:val="0072036E"/>
    <w:rsid w:val="00732957"/>
    <w:rsid w:val="007412AD"/>
    <w:rsid w:val="00742F3E"/>
    <w:rsid w:val="0074675A"/>
    <w:rsid w:val="00751285"/>
    <w:rsid w:val="00751A8A"/>
    <w:rsid w:val="00756BC8"/>
    <w:rsid w:val="00765174"/>
    <w:rsid w:val="00774165"/>
    <w:rsid w:val="00783428"/>
    <w:rsid w:val="007858EB"/>
    <w:rsid w:val="00792E7F"/>
    <w:rsid w:val="007930E6"/>
    <w:rsid w:val="007947DD"/>
    <w:rsid w:val="007979B8"/>
    <w:rsid w:val="007C5E55"/>
    <w:rsid w:val="007C66C2"/>
    <w:rsid w:val="007D27D7"/>
    <w:rsid w:val="007D4BE2"/>
    <w:rsid w:val="007F16F5"/>
    <w:rsid w:val="007F77CF"/>
    <w:rsid w:val="007F7F05"/>
    <w:rsid w:val="00801D49"/>
    <w:rsid w:val="00821498"/>
    <w:rsid w:val="008269B7"/>
    <w:rsid w:val="0082710E"/>
    <w:rsid w:val="00830114"/>
    <w:rsid w:val="008428E8"/>
    <w:rsid w:val="00855C77"/>
    <w:rsid w:val="00864D9E"/>
    <w:rsid w:val="00872FBD"/>
    <w:rsid w:val="00876BD5"/>
    <w:rsid w:val="00885A8E"/>
    <w:rsid w:val="00896D4E"/>
    <w:rsid w:val="008C135C"/>
    <w:rsid w:val="008C15EB"/>
    <w:rsid w:val="008C1798"/>
    <w:rsid w:val="008C516B"/>
    <w:rsid w:val="008D02B8"/>
    <w:rsid w:val="008D2ECD"/>
    <w:rsid w:val="008D628A"/>
    <w:rsid w:val="008D6D0B"/>
    <w:rsid w:val="008E2FA7"/>
    <w:rsid w:val="008E303E"/>
    <w:rsid w:val="008E7693"/>
    <w:rsid w:val="00913B8D"/>
    <w:rsid w:val="00922C57"/>
    <w:rsid w:val="00923E25"/>
    <w:rsid w:val="00934A98"/>
    <w:rsid w:val="00952DBD"/>
    <w:rsid w:val="00955D25"/>
    <w:rsid w:val="0096543E"/>
    <w:rsid w:val="00972F11"/>
    <w:rsid w:val="00972F9B"/>
    <w:rsid w:val="00984168"/>
    <w:rsid w:val="00984DD8"/>
    <w:rsid w:val="00986C9E"/>
    <w:rsid w:val="009908D2"/>
    <w:rsid w:val="009A425D"/>
    <w:rsid w:val="009A496F"/>
    <w:rsid w:val="009B4849"/>
    <w:rsid w:val="009B70F8"/>
    <w:rsid w:val="009B7DBD"/>
    <w:rsid w:val="009C0F14"/>
    <w:rsid w:val="009E4D86"/>
    <w:rsid w:val="00A2054B"/>
    <w:rsid w:val="00A25A97"/>
    <w:rsid w:val="00A5103C"/>
    <w:rsid w:val="00A573BF"/>
    <w:rsid w:val="00A630BD"/>
    <w:rsid w:val="00A6615C"/>
    <w:rsid w:val="00A674F0"/>
    <w:rsid w:val="00A82987"/>
    <w:rsid w:val="00A863D0"/>
    <w:rsid w:val="00A8667E"/>
    <w:rsid w:val="00A917CD"/>
    <w:rsid w:val="00A92478"/>
    <w:rsid w:val="00A92B26"/>
    <w:rsid w:val="00A96BFD"/>
    <w:rsid w:val="00AA53CE"/>
    <w:rsid w:val="00AB1CDF"/>
    <w:rsid w:val="00AB3ED2"/>
    <w:rsid w:val="00AC735B"/>
    <w:rsid w:val="00AC75DB"/>
    <w:rsid w:val="00AD0F25"/>
    <w:rsid w:val="00AE2402"/>
    <w:rsid w:val="00AF401F"/>
    <w:rsid w:val="00B013EF"/>
    <w:rsid w:val="00B01641"/>
    <w:rsid w:val="00B024E2"/>
    <w:rsid w:val="00B16AEC"/>
    <w:rsid w:val="00B17D5A"/>
    <w:rsid w:val="00B2763F"/>
    <w:rsid w:val="00B316CA"/>
    <w:rsid w:val="00B71F87"/>
    <w:rsid w:val="00B978EE"/>
    <w:rsid w:val="00BA4B5F"/>
    <w:rsid w:val="00BD597E"/>
    <w:rsid w:val="00C023DC"/>
    <w:rsid w:val="00C113A7"/>
    <w:rsid w:val="00C158E3"/>
    <w:rsid w:val="00C15944"/>
    <w:rsid w:val="00C20A0D"/>
    <w:rsid w:val="00C21598"/>
    <w:rsid w:val="00C26041"/>
    <w:rsid w:val="00C36266"/>
    <w:rsid w:val="00C470D6"/>
    <w:rsid w:val="00C53F81"/>
    <w:rsid w:val="00C56084"/>
    <w:rsid w:val="00C56350"/>
    <w:rsid w:val="00C633E7"/>
    <w:rsid w:val="00C6481F"/>
    <w:rsid w:val="00C76688"/>
    <w:rsid w:val="00C80432"/>
    <w:rsid w:val="00C813AE"/>
    <w:rsid w:val="00C854FE"/>
    <w:rsid w:val="00C86ECA"/>
    <w:rsid w:val="00C91A52"/>
    <w:rsid w:val="00C94B01"/>
    <w:rsid w:val="00CB10CE"/>
    <w:rsid w:val="00CB2A36"/>
    <w:rsid w:val="00CB5977"/>
    <w:rsid w:val="00CC0912"/>
    <w:rsid w:val="00CC6905"/>
    <w:rsid w:val="00CD6430"/>
    <w:rsid w:val="00CE00B1"/>
    <w:rsid w:val="00CE4D24"/>
    <w:rsid w:val="00CF26A2"/>
    <w:rsid w:val="00CF587D"/>
    <w:rsid w:val="00D07061"/>
    <w:rsid w:val="00D15D13"/>
    <w:rsid w:val="00D21DA9"/>
    <w:rsid w:val="00D318BE"/>
    <w:rsid w:val="00D33FAA"/>
    <w:rsid w:val="00D47E75"/>
    <w:rsid w:val="00D5013A"/>
    <w:rsid w:val="00D51E25"/>
    <w:rsid w:val="00D52685"/>
    <w:rsid w:val="00D67F15"/>
    <w:rsid w:val="00D709AD"/>
    <w:rsid w:val="00D76390"/>
    <w:rsid w:val="00D82C44"/>
    <w:rsid w:val="00D860B9"/>
    <w:rsid w:val="00D94464"/>
    <w:rsid w:val="00DA0E34"/>
    <w:rsid w:val="00DA0F40"/>
    <w:rsid w:val="00DA1698"/>
    <w:rsid w:val="00DB4FF3"/>
    <w:rsid w:val="00DB549B"/>
    <w:rsid w:val="00DC0A2E"/>
    <w:rsid w:val="00DC2A2A"/>
    <w:rsid w:val="00DD4F3E"/>
    <w:rsid w:val="00DD62DC"/>
    <w:rsid w:val="00DF0914"/>
    <w:rsid w:val="00DF5BEC"/>
    <w:rsid w:val="00E04DE7"/>
    <w:rsid w:val="00E1376A"/>
    <w:rsid w:val="00E140EF"/>
    <w:rsid w:val="00E14A7D"/>
    <w:rsid w:val="00E16DF3"/>
    <w:rsid w:val="00E36DF9"/>
    <w:rsid w:val="00E52496"/>
    <w:rsid w:val="00E5440F"/>
    <w:rsid w:val="00E64150"/>
    <w:rsid w:val="00E80952"/>
    <w:rsid w:val="00E815E8"/>
    <w:rsid w:val="00E87A87"/>
    <w:rsid w:val="00E912AA"/>
    <w:rsid w:val="00EC220F"/>
    <w:rsid w:val="00EC504C"/>
    <w:rsid w:val="00EC6951"/>
    <w:rsid w:val="00ED311D"/>
    <w:rsid w:val="00ED35DF"/>
    <w:rsid w:val="00EE1AD6"/>
    <w:rsid w:val="00EE41AF"/>
    <w:rsid w:val="00EE47B3"/>
    <w:rsid w:val="00EE79E2"/>
    <w:rsid w:val="00EF04F2"/>
    <w:rsid w:val="00EF1109"/>
    <w:rsid w:val="00EF4790"/>
    <w:rsid w:val="00F17E2E"/>
    <w:rsid w:val="00F35A01"/>
    <w:rsid w:val="00F624F7"/>
    <w:rsid w:val="00F8139D"/>
    <w:rsid w:val="00F8156F"/>
    <w:rsid w:val="00F95FC3"/>
    <w:rsid w:val="00FA2BCA"/>
    <w:rsid w:val="00FA2F92"/>
    <w:rsid w:val="00FA39CA"/>
    <w:rsid w:val="00FA6DAB"/>
    <w:rsid w:val="00FB585F"/>
    <w:rsid w:val="00FD0F38"/>
    <w:rsid w:val="00FD4275"/>
    <w:rsid w:val="00FD48C3"/>
    <w:rsid w:val="00FE2B4C"/>
    <w:rsid w:val="00FE6E7D"/>
    <w:rsid w:val="00FF0C34"/>
    <w:rsid w:val="00FF132B"/>
    <w:rsid w:val="00FF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D0E3B28-880D-4D47-82D7-A76BA51A1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BDA"/>
    <w:rPr>
      <w:sz w:val="30"/>
      <w:szCs w:val="30"/>
      <w:lang w:val="be-BY"/>
    </w:rPr>
  </w:style>
  <w:style w:type="paragraph" w:styleId="1">
    <w:name w:val="heading 1"/>
    <w:basedOn w:val="a"/>
    <w:next w:val="a"/>
    <w:link w:val="10"/>
    <w:uiPriority w:val="99"/>
    <w:qFormat/>
    <w:rsid w:val="00334BDA"/>
    <w:pPr>
      <w:keepNext/>
      <w:jc w:val="center"/>
      <w:outlineLvl w:val="0"/>
    </w:pPr>
    <w:rPr>
      <w:b/>
      <w:bCs/>
      <w:sz w:val="28"/>
      <w:szCs w:val="28"/>
      <w:lang w:val="ru-RU"/>
    </w:rPr>
  </w:style>
  <w:style w:type="paragraph" w:styleId="2">
    <w:name w:val="heading 2"/>
    <w:basedOn w:val="a"/>
    <w:next w:val="a"/>
    <w:link w:val="20"/>
    <w:uiPriority w:val="99"/>
    <w:qFormat/>
    <w:rsid w:val="00334BDA"/>
    <w:pPr>
      <w:keepNext/>
      <w:jc w:val="center"/>
      <w:outlineLvl w:val="1"/>
    </w:pPr>
    <w:rPr>
      <w:b/>
      <w:bCs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913FC"/>
    <w:rPr>
      <w:rFonts w:ascii="Cambria" w:hAnsi="Cambria" w:cs="Cambria"/>
      <w:b/>
      <w:bCs/>
      <w:kern w:val="32"/>
      <w:sz w:val="32"/>
      <w:szCs w:val="32"/>
      <w:lang w:val="be-BY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913FC"/>
    <w:rPr>
      <w:rFonts w:ascii="Cambria" w:hAnsi="Cambria" w:cs="Cambria"/>
      <w:b/>
      <w:bCs/>
      <w:i/>
      <w:iCs/>
      <w:sz w:val="28"/>
      <w:szCs w:val="28"/>
      <w:lang w:val="be-BY"/>
    </w:rPr>
  </w:style>
  <w:style w:type="paragraph" w:styleId="a3">
    <w:name w:val="header"/>
    <w:basedOn w:val="a"/>
    <w:link w:val="a4"/>
    <w:uiPriority w:val="99"/>
    <w:rsid w:val="00334BDA"/>
    <w:pPr>
      <w:tabs>
        <w:tab w:val="center" w:pos="4153"/>
        <w:tab w:val="right" w:pos="8306"/>
      </w:tabs>
    </w:pPr>
    <w:rPr>
      <w:sz w:val="26"/>
      <w:szCs w:val="26"/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3913FC"/>
    <w:rPr>
      <w:sz w:val="30"/>
      <w:szCs w:val="30"/>
      <w:lang w:val="be-BY"/>
    </w:rPr>
  </w:style>
  <w:style w:type="paragraph" w:styleId="a5">
    <w:name w:val="Body Text"/>
    <w:basedOn w:val="a"/>
    <w:link w:val="a6"/>
    <w:uiPriority w:val="99"/>
    <w:rsid w:val="00547203"/>
    <w:pPr>
      <w:jc w:val="both"/>
    </w:pPr>
    <w:rPr>
      <w:sz w:val="24"/>
      <w:szCs w:val="24"/>
      <w:lang w:val="ru-RU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3913FC"/>
    <w:rPr>
      <w:sz w:val="30"/>
      <w:szCs w:val="30"/>
      <w:lang w:val="be-BY"/>
    </w:rPr>
  </w:style>
  <w:style w:type="paragraph" w:styleId="a7">
    <w:name w:val="Body Text Indent"/>
    <w:basedOn w:val="a"/>
    <w:link w:val="a8"/>
    <w:uiPriority w:val="99"/>
    <w:rsid w:val="00547203"/>
    <w:pPr>
      <w:ind w:right="-2" w:firstLine="567"/>
      <w:jc w:val="both"/>
    </w:pPr>
    <w:rPr>
      <w:lang w:val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3913FC"/>
    <w:rPr>
      <w:sz w:val="30"/>
      <w:szCs w:val="30"/>
      <w:lang w:val="be-BY"/>
    </w:rPr>
  </w:style>
  <w:style w:type="paragraph" w:styleId="3">
    <w:name w:val="Body Text Indent 3"/>
    <w:basedOn w:val="a"/>
    <w:link w:val="30"/>
    <w:uiPriority w:val="99"/>
    <w:rsid w:val="00547203"/>
    <w:pPr>
      <w:ind w:right="-2" w:firstLine="709"/>
      <w:jc w:val="both"/>
    </w:pPr>
    <w:rPr>
      <w:lang w:val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3913FC"/>
    <w:rPr>
      <w:sz w:val="16"/>
      <w:szCs w:val="16"/>
      <w:lang w:val="be-BY"/>
    </w:rPr>
  </w:style>
  <w:style w:type="paragraph" w:styleId="a9">
    <w:name w:val="Block Text"/>
    <w:basedOn w:val="a"/>
    <w:uiPriority w:val="99"/>
    <w:rsid w:val="00547203"/>
    <w:pPr>
      <w:ind w:left="567" w:right="-2" w:firstLine="284"/>
      <w:jc w:val="both"/>
    </w:pPr>
    <w:rPr>
      <w:lang w:val="ru-RU"/>
    </w:rPr>
  </w:style>
  <w:style w:type="character" w:styleId="aa">
    <w:name w:val="page number"/>
    <w:basedOn w:val="a0"/>
    <w:uiPriority w:val="99"/>
    <w:rsid w:val="003713EF"/>
  </w:style>
  <w:style w:type="table" w:styleId="ab">
    <w:name w:val="Table Grid"/>
    <w:basedOn w:val="a1"/>
    <w:uiPriority w:val="99"/>
    <w:rsid w:val="0098416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footer"/>
    <w:basedOn w:val="a"/>
    <w:link w:val="ad"/>
    <w:uiPriority w:val="99"/>
    <w:rsid w:val="00DB4FF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DB4FF3"/>
    <w:rPr>
      <w:sz w:val="24"/>
      <w:szCs w:val="24"/>
      <w:lang w:val="be-BY"/>
    </w:rPr>
  </w:style>
  <w:style w:type="paragraph" w:styleId="ae">
    <w:name w:val="Normal (Web)"/>
    <w:basedOn w:val="a"/>
    <w:uiPriority w:val="99"/>
    <w:rsid w:val="00DB4FF3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f">
    <w:name w:val="Strong"/>
    <w:basedOn w:val="a0"/>
    <w:uiPriority w:val="99"/>
    <w:qFormat/>
    <w:rsid w:val="00DB4FF3"/>
    <w:rPr>
      <w:b/>
      <w:bCs/>
    </w:rPr>
  </w:style>
  <w:style w:type="paragraph" w:customStyle="1" w:styleId="11">
    <w:name w:val="Абзац списка1"/>
    <w:basedOn w:val="a"/>
    <w:uiPriority w:val="99"/>
    <w:rsid w:val="00DB4FF3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/>
    </w:rPr>
  </w:style>
  <w:style w:type="paragraph" w:styleId="af0">
    <w:name w:val="Balloon Text"/>
    <w:basedOn w:val="a"/>
    <w:link w:val="af1"/>
    <w:uiPriority w:val="99"/>
    <w:semiHidden/>
    <w:rsid w:val="007C66C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locked/>
    <w:rsid w:val="007C66C2"/>
    <w:rPr>
      <w:rFonts w:ascii="Tahoma" w:hAnsi="Tahoma" w:cs="Tahoma"/>
      <w:sz w:val="16"/>
      <w:szCs w:val="16"/>
      <w:lang w:val="be-BY"/>
    </w:rPr>
  </w:style>
  <w:style w:type="paragraph" w:customStyle="1" w:styleId="CharChar">
    <w:name w:val="Char Знак Знак Char Знак Знак Знак Знак Знак Знак Знак Знак Знак Знак Знак Знак"/>
    <w:basedOn w:val="a"/>
    <w:uiPriority w:val="99"/>
    <w:rsid w:val="00D21DA9"/>
    <w:rPr>
      <w:rFonts w:ascii="Verdana" w:hAnsi="Verdana" w:cs="Verdana"/>
      <w:sz w:val="20"/>
      <w:szCs w:val="20"/>
      <w:lang w:val="en-US" w:eastAsia="en-US"/>
    </w:rPr>
  </w:style>
  <w:style w:type="paragraph" w:styleId="af2">
    <w:name w:val="caption"/>
    <w:basedOn w:val="a"/>
    <w:next w:val="a"/>
    <w:unhideWhenUsed/>
    <w:qFormat/>
    <w:locked/>
    <w:rsid w:val="001B7C8A"/>
    <w:pPr>
      <w:framePr w:w="9569" w:h="3002" w:hSpace="180" w:wrap="around" w:vAnchor="text" w:hAnchor="page" w:x="1740" w:y="10"/>
      <w:ind w:left="720" w:firstLine="720"/>
      <w:jc w:val="both"/>
    </w:pPr>
    <w:rPr>
      <w:rFonts w:ascii="Arial" w:hAnsi="Arial"/>
      <w:caps/>
      <w:sz w:val="44"/>
      <w:szCs w:val="24"/>
      <w:lang w:val="ru-RU"/>
    </w:rPr>
  </w:style>
  <w:style w:type="paragraph" w:styleId="af3">
    <w:name w:val="List Paragraph"/>
    <w:basedOn w:val="a"/>
    <w:uiPriority w:val="34"/>
    <w:qFormat/>
    <w:rsid w:val="00273D22"/>
    <w:pPr>
      <w:ind w:left="720"/>
      <w:contextualSpacing/>
    </w:pPr>
  </w:style>
  <w:style w:type="character" w:customStyle="1" w:styleId="12">
    <w:name w:val="Основной текст1"/>
    <w:basedOn w:val="a0"/>
    <w:rsid w:val="00273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f4">
    <w:name w:val="Основной текст_"/>
    <w:basedOn w:val="a0"/>
    <w:link w:val="21"/>
    <w:rsid w:val="008D628A"/>
    <w:rPr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f4"/>
    <w:rsid w:val="008D628A"/>
    <w:pPr>
      <w:widowControl w:val="0"/>
      <w:shd w:val="clear" w:color="auto" w:fill="FFFFFF"/>
      <w:spacing w:before="120" w:after="300" w:line="278" w:lineRule="exact"/>
    </w:pPr>
    <w:rPr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692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Г А Д</vt:lpstr>
    </vt:vector>
  </TitlesOfParts>
  <Company>Minedu</Company>
  <LinksUpToDate>false</LinksUpToDate>
  <CharactersWithSpaces>4318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Г А Д</dc:title>
  <dc:creator>shestopalov</dc:creator>
  <cp:lastModifiedBy>Инна Александровна</cp:lastModifiedBy>
  <cp:revision>16</cp:revision>
  <cp:lastPrinted>2021-09-15T08:15:00Z</cp:lastPrinted>
  <dcterms:created xsi:type="dcterms:W3CDTF">2019-09-02T12:13:00Z</dcterms:created>
  <dcterms:modified xsi:type="dcterms:W3CDTF">2021-09-15T08:21:00Z</dcterms:modified>
</cp:coreProperties>
</file>