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FA7" w:rsidRPr="00F43FA7" w:rsidRDefault="00F43FA7" w:rsidP="00F43FA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43FA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Методические рекомендации по организации работы по профилактике</w:t>
      </w:r>
    </w:p>
    <w:p w:rsidR="00F43FA7" w:rsidRPr="00F43FA7" w:rsidRDefault="00F43FA7" w:rsidP="00F43FA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43FA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ВИЧ-инфекции в учреждениях общего среднего образования</w:t>
      </w:r>
      <w:r w:rsidRPr="00F43FA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F43FA7" w:rsidRPr="00F43FA7" w:rsidRDefault="00F43FA7" w:rsidP="00F43FA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43FA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Государственное учреждение образования</w:t>
      </w:r>
    </w:p>
    <w:p w:rsidR="00F43FA7" w:rsidRPr="00F43FA7" w:rsidRDefault="00F43FA7" w:rsidP="00F43FA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43FA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«Гомельский областной институт развития образования»</w:t>
      </w:r>
    </w:p>
    <w:p w:rsidR="00F43FA7" w:rsidRPr="00F43FA7" w:rsidRDefault="00F43FA7" w:rsidP="00F43FA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43FA7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ru-RU"/>
        </w:rPr>
        <w:t>Введение.</w:t>
      </w:r>
    </w:p>
    <w:p w:rsidR="00F43FA7" w:rsidRPr="00F43FA7" w:rsidRDefault="00F43FA7" w:rsidP="00F43FA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43FA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    Актуальность проблемы ВИЧ/СПИД заключается в том, что данное заболевание не является только медицинской проблемой. Её распространение, затрагивает все сферы жизни общества и касается каждого из нас. Взгляд на эпидемию как на проблему асоциальных людей (проститутки, гомосексуалисты, наркоманы) отошли в прошлое. В настоящее время ВИЧ-инфекция проникла во все слои населения, включая благополучные, не причисленные к «группам риска», но практикующие рискованное поведение.</w:t>
      </w:r>
    </w:p>
    <w:p w:rsidR="00F43FA7" w:rsidRPr="00F43FA7" w:rsidRDefault="00F43FA7" w:rsidP="00F43FA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43FA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         В Республике Беларусь количество </w:t>
      </w:r>
      <w:proofErr w:type="gramStart"/>
      <w:r w:rsidRPr="00F43FA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ВИЧ-инфицированных</w:t>
      </w:r>
      <w:proofErr w:type="gramEnd"/>
      <w:r w:rsidRPr="00F43FA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исчисляется тысячами и это лишь вершина айсберга. С каждым днем эта цифра растет. Учёные установили, что на каждый выявленный случай ВИЧ-инфекции приходится около 2-3 нераспознанных случаев. ВИЧ-инфекция поражает наиболее трудоспособную часть населения, оказывая влияние на демографические показатели (снижение рождаемости, повышение смертности).</w:t>
      </w:r>
    </w:p>
    <w:p w:rsidR="00F43FA7" w:rsidRPr="00F43FA7" w:rsidRDefault="00F43FA7" w:rsidP="00F43FA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43FA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    От ВИЧ-инфекции умирают молодые родители, оставляя сиротами своих малолетних детей, забота о которых ложится на государство.</w:t>
      </w:r>
    </w:p>
    <w:p w:rsidR="00F43FA7" w:rsidRPr="00F43FA7" w:rsidRDefault="00F43FA7" w:rsidP="00F43FA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43FA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    Из-за непонимания неизбежности трагического исхода болезни, ВИЧ-инфицированные женщины рожают детей, обрекая их на страдание.</w:t>
      </w:r>
    </w:p>
    <w:p w:rsidR="00F43FA7" w:rsidRPr="00F43FA7" w:rsidRDefault="00F43FA7" w:rsidP="00F43FA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43FA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    ВИЧ-инфицированные и больные СПИД люди нуждаются в обеспечении лекарствами, часть которых предоставляется бесплатно, что также требует немалых экономических затрат. Значительные средства выделяются и на организацию лабораторных исследований и диагностику ВИЧ-инфекции.</w:t>
      </w:r>
    </w:p>
    <w:p w:rsidR="00F43FA7" w:rsidRPr="00F43FA7" w:rsidRDefault="00F43FA7" w:rsidP="00F43FA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43FA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    Между обществом в целом, отдельными гражданами и ВИЧ-инфицированными, зачастую возникают сложные взаимоотношения.</w:t>
      </w:r>
    </w:p>
    <w:p w:rsidR="00F43FA7" w:rsidRPr="00F43FA7" w:rsidRDefault="00F43FA7" w:rsidP="00F43FA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43FA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    Ввиду того, что специфические средства профилактики и лечение ВИЧ-инфекции отсутствуют, важнейшей мерой предупреждения распространения ВИЧ на территории Республики Беларусь является просвещение населения.</w:t>
      </w:r>
    </w:p>
    <w:p w:rsidR="00F43FA7" w:rsidRPr="00F43FA7" w:rsidRDefault="00F43FA7" w:rsidP="00F43FA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43FA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         При осознанном отношении к своему здоровью и поведению распространение ВИЧ может быть </w:t>
      </w:r>
      <w:proofErr w:type="gramStart"/>
      <w:r w:rsidRPr="00F43FA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существенно ограничено</w:t>
      </w:r>
      <w:proofErr w:type="gramEnd"/>
      <w:r w:rsidRPr="00F43FA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а среди некоторых групп населения и прекращено.</w:t>
      </w:r>
    </w:p>
    <w:p w:rsidR="00F43FA7" w:rsidRPr="00F43FA7" w:rsidRDefault="00F43FA7" w:rsidP="00F43FA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43FA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    Профилактика - единственное доступное и достаточно эффективное средство, которое мы можем использовать в широких масштабах, и которое может помочь населению противостоять этой болезни.</w:t>
      </w:r>
    </w:p>
    <w:p w:rsidR="00F43FA7" w:rsidRPr="00F43FA7" w:rsidRDefault="00F43FA7" w:rsidP="00F43FA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43FA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Проблема ВИЧ/СПИД остается актуальной и для Гомельской области в целом.  Дети и подростки в учреждениях образования получают знания, необходимые для дальнейшей успешной жизни. В их числе должны быть и навыки безопасного поведения, позволяющего защитить себя и близких от ВИЧ-инфекции.</w:t>
      </w:r>
      <w:r w:rsidRPr="00F43FA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         В настоящее время профилактика — это единственный способ ограничить распространение вируса иммунодефицита человека.</w:t>
      </w:r>
      <w:r w:rsidRPr="00F43FA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Знание путей передачи ВИЧ-инфекции поможет избежать рискованного поведения и сохранить здоровье.</w:t>
      </w:r>
    </w:p>
    <w:p w:rsidR="00F43FA7" w:rsidRPr="00F43FA7" w:rsidRDefault="00F43FA7" w:rsidP="00F43FA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43FA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Оптимально правильная организация работы в учреждении образования по ВИЧ-профилактике поможет не только избежать проблем со здоровьем, но и решить ряд других, очень важных задач в воспитании подрастающего поколения.</w:t>
      </w:r>
    </w:p>
    <w:p w:rsidR="00F43FA7" w:rsidRPr="00F43FA7" w:rsidRDefault="00F43FA7" w:rsidP="00F43FA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43FA7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ru-RU"/>
        </w:rPr>
        <w:t>Отделы образования, спорта и туризма</w:t>
      </w:r>
    </w:p>
    <w:p w:rsidR="00F43FA7" w:rsidRPr="00F43FA7" w:rsidRDefault="00F43FA7" w:rsidP="00F43FA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43FA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Приказом по отделу назначается ответственный работник по вопросам организации работы по профилактике ВИЧ/СПИД.</w:t>
      </w:r>
    </w:p>
    <w:p w:rsidR="00F43FA7" w:rsidRPr="00F43FA7" w:rsidRDefault="00F43FA7" w:rsidP="00F43FA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43FA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должностные инструкции вносятся обязанности по данному направлению работы.</w:t>
      </w:r>
    </w:p>
    <w:p w:rsidR="00F43FA7" w:rsidRPr="00F43FA7" w:rsidRDefault="00F43FA7" w:rsidP="00F43FA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43FA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3. Разрабатывается план (программа) мероприятий по профилактике ВИЧ/СПИД на календарный год, либо как раздел общего плана работы отдела. В плане определяются конкретные сроки проведения мероприятий, вносятся отметки об исполнении.</w:t>
      </w:r>
    </w:p>
    <w:p w:rsidR="00F43FA7" w:rsidRPr="00F43FA7" w:rsidRDefault="00F43FA7" w:rsidP="00F43FA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43FA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4. Формируется подборка информационно-просветительских материалов по проблеме ВИЧ/СПИД, в том числе с нормативной базой (государственная и региональная программы профилактики ВИЧ-инфекции, приказы, распоряжения, решения вышестоящих органов и пр.).</w:t>
      </w:r>
    </w:p>
    <w:p w:rsidR="00F43FA7" w:rsidRPr="00F43FA7" w:rsidRDefault="00F43FA7" w:rsidP="00F43FA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43FA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5. Формируется подборка материалов по данной проблеме, наработанных в отделе, сценариев информационно-образовательных мероприятий, в том числе материалов единых информационных дней.</w:t>
      </w:r>
    </w:p>
    <w:p w:rsidR="00F43FA7" w:rsidRPr="00F43FA7" w:rsidRDefault="00F43FA7" w:rsidP="00F43FA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43FA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6.  Организуется переписка с подведомственными учреждениями, сохраняются все документы по данной проблеме, направляемые в учреждения образования для организации работы.</w:t>
      </w:r>
    </w:p>
    <w:p w:rsidR="00F43FA7" w:rsidRPr="00F43FA7" w:rsidRDefault="00F43FA7" w:rsidP="00F43FA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43FA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7. В рамках подготовки ответственных (кураторов) по данному направлению работы организуется проведение обучающих семинаров, совещаний для классных руководителей, заместителей по учебной, воспитательной работе. Обязательно наличие программ данных мероприятий, списков присутствующих.</w:t>
      </w:r>
    </w:p>
    <w:p w:rsidR="00F43FA7" w:rsidRPr="00F43FA7" w:rsidRDefault="00F43FA7" w:rsidP="00F43FA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43FA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8. Обеспечивается внедрение в работу учреждений образования Концепции профилактики ВИЧ-инфекции в Республике Беларусь, а также разработанных программ в учреждениях общего среднего образования.      </w:t>
      </w:r>
    </w:p>
    <w:p w:rsidR="00F43FA7" w:rsidRPr="00F43FA7" w:rsidRDefault="00F43FA7" w:rsidP="00F43FA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43FA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9. </w:t>
      </w:r>
      <w:proofErr w:type="gramStart"/>
      <w:r w:rsidRPr="00F43FA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Осуществляется контроль за организацией освещения вопросов ВИЧ/СПИД в учебном процессе (на предметах «Биология», «Русский язык», «</w:t>
      </w:r>
      <w:proofErr w:type="spellStart"/>
      <w:r w:rsidRPr="00F43FA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Медподготовка</w:t>
      </w:r>
      <w:proofErr w:type="spellEnd"/>
      <w:r w:rsidRPr="00F43FA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»); на факультативных занятиях «Здоровый образ жизни»); при проведении внеклассных, внеурочных мероприятий.</w:t>
      </w:r>
      <w:proofErr w:type="gramEnd"/>
    </w:p>
    <w:p w:rsidR="00F43FA7" w:rsidRPr="00F43FA7" w:rsidRDefault="00F43FA7" w:rsidP="00F43FA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43FA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10. Осуществляется </w:t>
      </w:r>
      <w:proofErr w:type="gramStart"/>
      <w:r w:rsidRPr="00F43FA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контроль за</w:t>
      </w:r>
      <w:proofErr w:type="gramEnd"/>
      <w:r w:rsidRPr="00F43FA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использованием в работе учебного пособия «Профилактика ВИЧ-инфекции в учреждениях образования на основе жизненных навыков», разработанного ГУО «Академия последипломного образования» и утвержденного Министерством образования Республики Беларусь.</w:t>
      </w:r>
    </w:p>
    <w:p w:rsidR="00F43FA7" w:rsidRPr="00F43FA7" w:rsidRDefault="00F43FA7" w:rsidP="00F43FA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43FA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11. Осуществляется </w:t>
      </w:r>
      <w:proofErr w:type="gramStart"/>
      <w:r w:rsidRPr="00F43FA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контроль за</w:t>
      </w:r>
      <w:proofErr w:type="gramEnd"/>
      <w:r w:rsidRPr="00F43FA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организацией работы по профилактике ВИЧ/СПИД с законными представителями обучающихся: приглашение на родительские собрания, конференции медицинских работников, работа с письмом-обращением к родителям, иные мероприятия.</w:t>
      </w:r>
    </w:p>
    <w:p w:rsidR="00F43FA7" w:rsidRPr="00F43FA7" w:rsidRDefault="00F43FA7" w:rsidP="00F43FA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43FA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12. Разработка методической службой отдела информационных материалов (название, тираж).</w:t>
      </w:r>
    </w:p>
    <w:p w:rsidR="00F43FA7" w:rsidRPr="00F43FA7" w:rsidRDefault="00F43FA7" w:rsidP="00F43FA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43FA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13. Обобщается и транслируется эффективный опыт работы отдельных педагогических работников, членов администрации, учреждений образования в целом по профилактике ВИЧ/СПИД.</w:t>
      </w:r>
    </w:p>
    <w:p w:rsidR="00F43FA7" w:rsidRPr="00F43FA7" w:rsidRDefault="00F43FA7" w:rsidP="00F43FA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43FA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14. На заседании совета отдела заслушивается состояние работы по реализации Государственной программы профилактики ВИЧ-инфекции в части выполнения годового плана работы – не реже 1 раза в год с анализом данной работы и принятием необходимых решений.</w:t>
      </w:r>
    </w:p>
    <w:p w:rsidR="00F43FA7" w:rsidRPr="00F43FA7" w:rsidRDefault="00F43FA7" w:rsidP="00F43FA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43FA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15. Обеспечивается ежеквартальный анализ проведенных мероприятий, оценка их эффективности с учетом финансовых затрат и представление в зональный (районный) центр гигиены и эпидемиологии отчета об исполнении Государственной программы профилактики ВИЧ-инфекции в подведомственных учреждениях образования.</w:t>
      </w:r>
    </w:p>
    <w:p w:rsidR="00F43FA7" w:rsidRPr="00F43FA7" w:rsidRDefault="00F43FA7" w:rsidP="00F43FA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43FA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16. Обеспечивается проведение обобщения работы за календарный год с выводами и задачами на предстоящий год.</w:t>
      </w:r>
    </w:p>
    <w:p w:rsidR="00F43FA7" w:rsidRPr="00F43FA7" w:rsidRDefault="00F43FA7" w:rsidP="00F43FA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43FA7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ru-RU"/>
        </w:rPr>
        <w:t>Учреждения общего среднего образования</w:t>
      </w:r>
    </w:p>
    <w:p w:rsidR="00F43FA7" w:rsidRPr="00F43FA7" w:rsidRDefault="00F43FA7" w:rsidP="00F43FA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43FA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Приказом по учреждению назначается ответственный из числа членов администрации по вопросам организации работы по профилактике ВИЧ/СПИД.</w:t>
      </w:r>
    </w:p>
    <w:p w:rsidR="00F43FA7" w:rsidRPr="00F43FA7" w:rsidRDefault="00F43FA7" w:rsidP="00F43FA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43FA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В должностные инструкции вносятся обязанности по </w:t>
      </w:r>
      <w:proofErr w:type="gramStart"/>
      <w:r w:rsidRPr="00F43FA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данному</w:t>
      </w:r>
      <w:proofErr w:type="gramEnd"/>
    </w:p>
    <w:p w:rsidR="00F43FA7" w:rsidRPr="00F43FA7" w:rsidRDefault="00F43FA7" w:rsidP="00F43FA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43FA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направлению работы.</w:t>
      </w:r>
    </w:p>
    <w:p w:rsidR="00F43FA7" w:rsidRPr="00F43FA7" w:rsidRDefault="00F43FA7" w:rsidP="00F43FA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43FA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3. Формируется подборка информационно-просветительских материалов, собственных наработок по проблеме ВИЧ/СПИД.</w:t>
      </w:r>
    </w:p>
    <w:p w:rsidR="00F43FA7" w:rsidRPr="00F43FA7" w:rsidRDefault="00F43FA7" w:rsidP="00F43FA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43FA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4. В раздел годового плана работы учреждения «Идеологическая и воспитательная работа» включаются мероприятия по профилактике ВИЧ/СПИД, определяются конкретные сроки их проведения, ответственные за мероприятие, вносятся отметки об исполнении.</w:t>
      </w:r>
    </w:p>
    <w:p w:rsidR="00F43FA7" w:rsidRPr="00F43FA7" w:rsidRDefault="00F43FA7" w:rsidP="00F43FA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43FA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5. Организуется обучение педагогических работников через проведение семинаров и совещаний, тематических методических объединений, разрабатываются программы данных мероприятий, составляются списки присутствующих.</w:t>
      </w:r>
    </w:p>
    <w:p w:rsidR="00F43FA7" w:rsidRPr="00F43FA7" w:rsidRDefault="00F43FA7" w:rsidP="00F43FA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43FA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6. Обеспечивается проведение работы с учащимися:</w:t>
      </w:r>
    </w:p>
    <w:p w:rsidR="00F43FA7" w:rsidRPr="00F43FA7" w:rsidRDefault="00F43FA7" w:rsidP="00F43FA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43FA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а) во время учебного процесса конкретно определяются формы предоставления (доведения) учащимся информации о ВИЧ/СПИД, учитывается количество часов и название предметов, на которых они освещались;</w:t>
      </w:r>
    </w:p>
    <w:p w:rsidR="00F43FA7" w:rsidRPr="00F43FA7" w:rsidRDefault="00F43FA7" w:rsidP="00F43FA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43FA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б) при проведении воспитательных мероприятий (в том числе, в шестой школьный день, при организации работы школьных оздоровительных лагерей) также определяются формы предоставления (доведения) учащимся информации о ВИЧ/СПИД.</w:t>
      </w:r>
    </w:p>
    <w:p w:rsidR="00F43FA7" w:rsidRPr="00F43FA7" w:rsidRDefault="00F43FA7" w:rsidP="00F43FA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43FA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7. Проводится изучение степени информированности по вопросам ВИЧ/СПИД среди учащихся старших классов (анкетирование, выборочные опросы, тестирование) в начале и в конце учебного года. Анализ полученных результатов, заслушивается   на родительских собраниях, либо размещается на информационных стендах, полученные данные учитываются при дальнейшем проведении информационной работы по проблеме ВИЧ.</w:t>
      </w:r>
    </w:p>
    <w:p w:rsidR="00F43FA7" w:rsidRPr="00F43FA7" w:rsidRDefault="00F43FA7" w:rsidP="00F43FA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43FA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8. Обеспечивается наличие информационно-просветительской и тематической литературы, наглядной информации в библиотеке, медпунктах (если они есть), на информационных стендах.</w:t>
      </w:r>
    </w:p>
    <w:p w:rsidR="00F43FA7" w:rsidRPr="00F43FA7" w:rsidRDefault="00F43FA7" w:rsidP="00F43FA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43FA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9. Обеспечивается тематическое наполнение сайта учреждения образования (раздел «Здоровый образ жизни» - вкладка «ВИЧ/СПИД»): для педагогов, для родителей, для учащихся.</w:t>
      </w:r>
    </w:p>
    <w:p w:rsidR="00F43FA7" w:rsidRPr="00F43FA7" w:rsidRDefault="00F43FA7" w:rsidP="00F43FA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43FA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10. Принимается участие в организации и проведении мероприятий в рамках Всемирного дня профилактики ВИЧ/СПИД, дня памяти жертв СПИДа.</w:t>
      </w:r>
    </w:p>
    <w:p w:rsidR="00F43FA7" w:rsidRPr="00F43FA7" w:rsidRDefault="00F43FA7" w:rsidP="00F43FA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43FA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11. Организовывается работа с родителями по вопросам профилактики ВИЧ/СПИД.</w:t>
      </w:r>
    </w:p>
    <w:p w:rsidR="00F43FA7" w:rsidRPr="00F43FA7" w:rsidRDefault="00F43FA7" w:rsidP="00F43FA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43FA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12. При проведении информационной работы применяются различные формы, внедряются интерактивные методики, формируется волонтерское движение среди учащихся школы.</w:t>
      </w:r>
    </w:p>
    <w:p w:rsidR="00F43FA7" w:rsidRPr="00F43FA7" w:rsidRDefault="00F43FA7" w:rsidP="00F43FA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43FA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13. Организовывается освещение мероприятий в средствах массовой информации</w:t>
      </w:r>
    </w:p>
    <w:p w:rsidR="00F43FA7" w:rsidRPr="00F43FA7" w:rsidRDefault="00F43FA7" w:rsidP="00F43FA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43FA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14. Обеспечивается составление отчетов о выполнении плана работы в части реализации мероприятий государственной программы профилактики ВИЧ-инфекции с анализом проведенных мероприятий, оценкой их эффективности с учетом финансовых затрат.</w:t>
      </w:r>
    </w:p>
    <w:p w:rsidR="00F43FA7" w:rsidRPr="00F43FA7" w:rsidRDefault="00F43FA7" w:rsidP="00F43FA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43FA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15. Обобщается и транслируется эффективный опыт работы педагогов-предметников, классных руководителей, педагогов дополнительного образования, педагогов-организаторов, специалистов социально-педагогической и психологической службы по профилактике ВИЧ/СПИД.</w:t>
      </w:r>
    </w:p>
    <w:p w:rsidR="00F43FA7" w:rsidRPr="00F43FA7" w:rsidRDefault="00F43FA7" w:rsidP="00F43FA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43FA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16. Итоги работы анализируются ежегодно на административных совещаниях (у директора, заместителя по воспитательной работе), не реже одного раза в два года – на педсовете.</w:t>
      </w:r>
    </w:p>
    <w:p w:rsidR="00F43FA7" w:rsidRPr="00F43FA7" w:rsidRDefault="00F43FA7" w:rsidP="00F43FA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43FA7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ru-RU"/>
        </w:rPr>
        <w:t>Библиотеки учреждений образования</w:t>
      </w:r>
    </w:p>
    <w:p w:rsidR="00F43FA7" w:rsidRPr="00F43FA7" w:rsidRDefault="00F43FA7" w:rsidP="00F43FA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43FA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1. Назначается лицо, ответственное за планирование и выполнение работы, с внесением дополнений в функциональные обязанности (если в штате более одного человека).</w:t>
      </w:r>
    </w:p>
    <w:p w:rsidR="00F43FA7" w:rsidRPr="00F43FA7" w:rsidRDefault="00F43FA7" w:rsidP="00F43FA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43FA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2. Обеспечивается наличие тематической литературы, наглядной информации, постоянно действующей полки (выставки), каталогов, проведение выставок, конференций и других форм информационной работы для различных категорий читателей.</w:t>
      </w:r>
    </w:p>
    <w:p w:rsidR="00F43FA7" w:rsidRPr="00F43FA7" w:rsidRDefault="00F43FA7" w:rsidP="00F43FA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43FA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3. Организуется проведение информационных мероприятий для читателей, в том числе в рамках проведения профилактики ВИЧ/СПИД, дня памяти жертв СПИДа.</w:t>
      </w:r>
    </w:p>
    <w:p w:rsidR="00F43FA7" w:rsidRPr="00F43FA7" w:rsidRDefault="00F43FA7" w:rsidP="00F43FA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43FA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4. Осуществляется разработка сценарных материалов для информационных мероприятий.</w:t>
      </w:r>
    </w:p>
    <w:p w:rsidR="00F43FA7" w:rsidRPr="00F43FA7" w:rsidRDefault="00F43FA7" w:rsidP="00F43FA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43FA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5. Осуществляется подбор литературы для проведения внеклассных мероприятий.</w:t>
      </w:r>
    </w:p>
    <w:p w:rsidR="00F43FA7" w:rsidRPr="00F43FA7" w:rsidRDefault="00F43FA7" w:rsidP="00F43FA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43FA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6. Осуществляется информирование членов трудового коллектива о поступлении новых изданий, наличии статей в периодических изданиях, на </w:t>
      </w:r>
      <w:proofErr w:type="gramStart"/>
      <w:r w:rsidRPr="00F43FA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интернет-порталах</w:t>
      </w:r>
      <w:proofErr w:type="gramEnd"/>
      <w:r w:rsidRPr="00F43FA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по вопросам профилактики ВИЧ/СПИД.</w:t>
      </w:r>
    </w:p>
    <w:p w:rsidR="00F43FA7" w:rsidRPr="00F43FA7" w:rsidRDefault="00F43FA7" w:rsidP="00F43FA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43FA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7. Организуется учет проведенных мероприятий с анализом за год и определением задач на предстоящий период.</w:t>
      </w:r>
    </w:p>
    <w:p w:rsidR="00F43FA7" w:rsidRPr="00F43FA7" w:rsidRDefault="00F43FA7" w:rsidP="00F43FA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43FA7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ru-RU"/>
        </w:rPr>
        <w:t>Официальные сайты, содержащие информацию по ЗОЖ и профилактике ВИЧ-инфекции</w:t>
      </w:r>
    </w:p>
    <w:p w:rsidR="00F43FA7" w:rsidRPr="00F43FA7" w:rsidRDefault="00F43FA7" w:rsidP="00F43FA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43FA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 </w:t>
      </w:r>
      <w:hyperlink r:id="rId6" w:tgtFrame="_blank" w:history="1">
        <w:r w:rsidRPr="00F43FA7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u w:val="single"/>
            <w:lang w:eastAsia="ru-RU"/>
          </w:rPr>
          <w:t>www.аdu.by</w:t>
        </w:r>
      </w:hyperlink>
      <w:r w:rsidRPr="00F43FA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– Белорусский национальный образовательный интернет-портал;</w:t>
      </w:r>
    </w:p>
    <w:p w:rsidR="00F43FA7" w:rsidRPr="00F43FA7" w:rsidRDefault="00F43FA7" w:rsidP="00F43FA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gramStart"/>
      <w:r w:rsidRPr="00F43FA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 </w:t>
      </w:r>
      <w:hyperlink r:id="rId7" w:tgtFrame="_blank" w:history="1">
        <w:r w:rsidRPr="00F43FA7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u w:val="single"/>
            <w:lang w:eastAsia="ru-RU"/>
          </w:rPr>
          <w:t>www.aids.by</w:t>
        </w:r>
      </w:hyperlink>
      <w:r w:rsidRPr="00F43FA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-  Единый белорусский веб-портал по ВИЧ/СПИДу.</w:t>
      </w:r>
      <w:proofErr w:type="gramEnd"/>
    </w:p>
    <w:p w:rsidR="00F43FA7" w:rsidRPr="00F43FA7" w:rsidRDefault="00F43FA7" w:rsidP="00F43FA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43FA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разделе «Библиотека» открыть подраздел «Программы по профилактике ВИЧ-инфекции», на котором размещены:  </w:t>
      </w:r>
    </w:p>
    <w:p w:rsidR="00F43FA7" w:rsidRPr="00F43FA7" w:rsidRDefault="00F43FA7" w:rsidP="00F43FA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43FA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Электронное пособие и программа «Профилактика ВИЧ-инфекции в учреждениях образования на основе    жизненных навыков».  Е. Ф. </w:t>
      </w:r>
      <w:proofErr w:type="spellStart"/>
      <w:r w:rsidRPr="00F43FA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Михалевич</w:t>
      </w:r>
      <w:proofErr w:type="spellEnd"/>
      <w:r w:rsidRPr="00F43FA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[и др.]; под общей редакцией А.С. </w:t>
      </w:r>
      <w:proofErr w:type="spellStart"/>
      <w:r w:rsidRPr="00F43FA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Никончука</w:t>
      </w:r>
      <w:proofErr w:type="spellEnd"/>
      <w:r w:rsidRPr="00F43FA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 – Минск:   «</w:t>
      </w:r>
      <w:proofErr w:type="spellStart"/>
      <w:r w:rsidRPr="00F43FA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Зорны</w:t>
      </w:r>
      <w:proofErr w:type="spellEnd"/>
      <w:r w:rsidRPr="00F43FA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F43FA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Верасок</w:t>
      </w:r>
      <w:proofErr w:type="spellEnd"/>
      <w:r w:rsidRPr="00F43FA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», 2012. </w:t>
      </w:r>
    </w:p>
    <w:p w:rsidR="00F43FA7" w:rsidRPr="00F43FA7" w:rsidRDefault="00F43FA7" w:rsidP="00F43FA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43FA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ч.1.</w:t>
      </w:r>
      <w:r w:rsidRPr="00F43FA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Профилактика ВИЧ-инфекции среди обучающихся I, II, III ступени обучения учреждений общего среднего образования; </w:t>
      </w:r>
    </w:p>
    <w:p w:rsidR="00F43FA7" w:rsidRPr="00F43FA7" w:rsidRDefault="00F43FA7" w:rsidP="00F43FA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43FA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ч.2</w:t>
      </w:r>
      <w:r w:rsidRPr="00F43FA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 Профилактика ВИЧ-инфекции среди учащихся учреждений   среднего специального и профессионально-технического образования.</w:t>
      </w:r>
    </w:p>
    <w:p w:rsidR="00F43FA7" w:rsidRPr="00F43FA7" w:rsidRDefault="00F43FA7" w:rsidP="00F43FA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43FA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</w:t>
      </w:r>
      <w:proofErr w:type="spellStart"/>
      <w:r w:rsidRPr="00F43FA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fldChar w:fldCharType="begin"/>
      </w:r>
      <w:r w:rsidRPr="00F43FA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instrText xml:space="preserve"> HYPERLINK "http://www.adu.by/" \t "_blank" </w:instrText>
      </w:r>
      <w:r w:rsidRPr="00F43FA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fldChar w:fldCharType="separate"/>
      </w:r>
      <w:r w:rsidRPr="00F43FA7">
        <w:rPr>
          <w:rFonts w:ascii="Verdana" w:eastAsia="Times New Roman" w:hAnsi="Verdana" w:cs="Times New Roman"/>
          <w:b/>
          <w:bCs/>
          <w:color w:val="0000FF"/>
          <w:sz w:val="18"/>
          <w:szCs w:val="18"/>
          <w:u w:val="single"/>
          <w:lang w:eastAsia="ru-RU"/>
        </w:rPr>
        <w:t>www</w:t>
      </w:r>
      <w:proofErr w:type="spellEnd"/>
      <w:r w:rsidRPr="00F43FA7">
        <w:rPr>
          <w:rFonts w:ascii="Verdana" w:eastAsia="Times New Roman" w:hAnsi="Verdana" w:cs="Times New Roman"/>
          <w:b/>
          <w:bCs/>
          <w:color w:val="0000FF"/>
          <w:sz w:val="18"/>
          <w:szCs w:val="18"/>
          <w:u w:val="single"/>
          <w:lang w:eastAsia="ru-RU"/>
        </w:rPr>
        <w:t>. adu.by</w:t>
      </w:r>
      <w:r w:rsidRPr="00F43FA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fldChar w:fldCharType="end"/>
      </w:r>
      <w:r w:rsidRPr="00F43FA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– НМУ «Национальный институт образования».</w:t>
      </w:r>
    </w:p>
    <w:p w:rsidR="00F43FA7" w:rsidRPr="00F43FA7" w:rsidRDefault="00F43FA7" w:rsidP="00F43FA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43FA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 сайте размещен ряд программ. Пользователю необходимо открыть раздел «Учителю», затем подраздел «Учебно-методическое обеспечение дошкольного, общего среднего и специального образования», затем – подраздел «Учебные программы факультативных занятий», затем «Факультативы по воспитательной работе».</w:t>
      </w:r>
    </w:p>
    <w:p w:rsidR="00F43FA7" w:rsidRPr="00F43FA7" w:rsidRDefault="00F43FA7" w:rsidP="00F43FA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43FA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 1. «Культура здорового образа жизни», учебная программа факультативных занятий для IX(X) классов учреждений общего среднего образования;</w:t>
      </w:r>
    </w:p>
    <w:p w:rsidR="00F43FA7" w:rsidRPr="00F43FA7" w:rsidRDefault="00F43FA7" w:rsidP="00F43FA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43FA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 2. «Мы – сами», учебная программа факультативных занятий для 5-8 классов учреждений общего среднего образования;</w:t>
      </w:r>
    </w:p>
    <w:p w:rsidR="00F43FA7" w:rsidRPr="00F43FA7" w:rsidRDefault="00F43FA7" w:rsidP="00F43FA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43FA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 3. «Подготовка волонтеров к реализации подхода «</w:t>
      </w:r>
      <w:proofErr w:type="gramStart"/>
      <w:r w:rsidRPr="00F43FA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равный</w:t>
      </w:r>
      <w:proofErr w:type="gramEnd"/>
      <w:r w:rsidRPr="00F43FA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обучает равного», учебная программа факультативных занятий для IX (X, XI) классов учреждений общего среднего образования</w:t>
      </w:r>
    </w:p>
    <w:p w:rsidR="00F43FA7" w:rsidRPr="00F43FA7" w:rsidRDefault="00F43FA7" w:rsidP="00F43FA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43FA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 4. «Подготовка учащихся к семейной жизни», учебная программа факультативных занятий для X(XI) классов учреждений общего среднего образования;</w:t>
      </w:r>
    </w:p>
    <w:p w:rsidR="00F43FA7" w:rsidRPr="00F43FA7" w:rsidRDefault="00F43FA7" w:rsidP="00F43FA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43FA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  5. «Основы гендерной культуры», учебная программа факультативных занятий для VIII(IX) классов учреждений общего среднего образования</w:t>
      </w:r>
    </w:p>
    <w:p w:rsidR="00F43FA7" w:rsidRPr="00F43FA7" w:rsidRDefault="00F43FA7" w:rsidP="00F43FA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43FA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- </w:t>
      </w:r>
      <w:hyperlink r:id="rId8" w:tgtFrame="_blank" w:history="1">
        <w:r w:rsidRPr="00F43FA7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u w:val="single"/>
            <w:lang w:eastAsia="ru-RU"/>
          </w:rPr>
          <w:t>www.umk.by</w:t>
        </w:r>
      </w:hyperlink>
      <w:r w:rsidRPr="00F43FA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- ГУ «Минский областной учебно-методический центр, отдел организационно-методического обеспечения воспитательной работы (в разделе «Структура» смотреть подраздел «Отдел организационно-методического обеспечения воспитательной работы», затем подраздел «Здоровый образ жизни»);</w:t>
      </w:r>
    </w:p>
    <w:p w:rsidR="00F43FA7" w:rsidRPr="00F43FA7" w:rsidRDefault="00F43FA7" w:rsidP="00F43FA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43FA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 </w:t>
      </w:r>
      <w:hyperlink r:id="rId9" w:tgtFrame="_blank" w:history="1">
        <w:r w:rsidRPr="00F43FA7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u w:val="single"/>
            <w:lang w:eastAsia="ru-RU"/>
          </w:rPr>
          <w:t>www.academy.edu.by</w:t>
        </w:r>
      </w:hyperlink>
      <w:r w:rsidRPr="00F43FA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- ГУО «Академия последипломного образования»; если пройти по ссылке </w:t>
      </w:r>
      <w:hyperlink r:id="rId10" w:tgtFrame="_blank" w:history="1">
        <w:r w:rsidRPr="00F43FA7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u w:val="single"/>
            <w:lang w:eastAsia="ru-RU"/>
          </w:rPr>
          <w:t>http://www.academy.edu.by/component/content/article/45-2011-11-19-21-12-38/732-19122013.html</w:t>
        </w:r>
      </w:hyperlink>
      <w:r w:rsidRPr="00F43FA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откроется страница «Реализация подхода «</w:t>
      </w:r>
      <w:proofErr w:type="gramStart"/>
      <w:r w:rsidRPr="00F43FA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Равный</w:t>
      </w:r>
      <w:proofErr w:type="gramEnd"/>
      <w:r w:rsidRPr="00F43FA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обучает равного»;</w:t>
      </w:r>
    </w:p>
    <w:p w:rsidR="00F43FA7" w:rsidRPr="00F43FA7" w:rsidRDefault="00F43FA7" w:rsidP="00F43FA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43FA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 - </w:t>
      </w:r>
      <w:hyperlink r:id="rId11" w:tgtFrame="_blank" w:history="1">
        <w:r w:rsidRPr="00F43FA7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u w:val="single"/>
            <w:lang w:eastAsia="ru-RU"/>
          </w:rPr>
          <w:t>http://gmlocge.by/contact</w:t>
        </w:r>
      </w:hyperlink>
      <w:r w:rsidRPr="00F43FA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- ГУ «Гомельский областной центр гигиены, эпидемиологии и   общественного здоровья»;</w:t>
      </w:r>
    </w:p>
    <w:p w:rsidR="00F43FA7" w:rsidRPr="00F43FA7" w:rsidRDefault="00F43FA7" w:rsidP="00F43FA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43FA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- </w:t>
      </w:r>
      <w:hyperlink r:id="rId12" w:tgtFrame="_blank" w:history="1">
        <w:r w:rsidRPr="00F43FA7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u w:val="single"/>
            <w:lang w:eastAsia="ru-RU"/>
          </w:rPr>
          <w:t>www.rcheph.by/</w:t>
        </w:r>
        <w:r w:rsidRPr="00F43FA7">
          <w:rPr>
            <w:rFonts w:ascii="Verdana" w:eastAsia="Times New Roman" w:hAnsi="Verdana" w:cs="Times New Roman"/>
            <w:color w:val="0000FF"/>
            <w:sz w:val="18"/>
            <w:szCs w:val="18"/>
            <w:u w:val="single"/>
            <w:lang w:eastAsia="ru-RU"/>
          </w:rPr>
          <w:t> -</w:t>
        </w:r>
      </w:hyperlink>
      <w:r w:rsidRPr="00F43FA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ГУ «Республиканский центр гигиены, эпидемиологии и общественного здоровья» и др.</w:t>
      </w:r>
    </w:p>
    <w:p w:rsidR="00F43FA7" w:rsidRPr="00F43FA7" w:rsidRDefault="00F43FA7" w:rsidP="00F43FA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hyperlink r:id="rId13" w:tgtFrame="_blank" w:history="1">
        <w:r w:rsidRPr="00F43FA7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u w:val="single"/>
            <w:lang w:eastAsia="ru-RU"/>
          </w:rPr>
          <w:t>http://goub.by/?page_id=15213</w:t>
        </w:r>
      </w:hyperlink>
      <w:r w:rsidRPr="00F43FA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 – Гомельская областная универсальная библиотека имени </w:t>
      </w:r>
      <w:proofErr w:type="spellStart"/>
      <w:r w:rsidRPr="00F43FA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В.И.Ленина</w:t>
      </w:r>
      <w:proofErr w:type="spellEnd"/>
      <w:r w:rsidRPr="00F43FA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: размещен наиболее полный список литературы, рекомендованной для использования при проведении профилактической работы.</w:t>
      </w:r>
    </w:p>
    <w:p w:rsidR="00540955" w:rsidRDefault="00540955">
      <w:bookmarkStart w:id="0" w:name="_GoBack"/>
      <w:bookmarkEnd w:id="0"/>
    </w:p>
    <w:sectPr w:rsidR="00540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E3505"/>
    <w:multiLevelType w:val="multilevel"/>
    <w:tmpl w:val="84669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8661D1"/>
    <w:multiLevelType w:val="multilevel"/>
    <w:tmpl w:val="BBDC6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BED"/>
    <w:rsid w:val="00540955"/>
    <w:rsid w:val="008F7BED"/>
    <w:rsid w:val="00F4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3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3FA7"/>
    <w:rPr>
      <w:b/>
      <w:bCs/>
    </w:rPr>
  </w:style>
  <w:style w:type="character" w:styleId="a5">
    <w:name w:val="Emphasis"/>
    <w:basedOn w:val="a0"/>
    <w:uiPriority w:val="20"/>
    <w:qFormat/>
    <w:rsid w:val="00F43FA7"/>
    <w:rPr>
      <w:i/>
      <w:iCs/>
    </w:rPr>
  </w:style>
  <w:style w:type="character" w:styleId="a6">
    <w:name w:val="Hyperlink"/>
    <w:basedOn w:val="a0"/>
    <w:uiPriority w:val="99"/>
    <w:semiHidden/>
    <w:unhideWhenUsed/>
    <w:rsid w:val="00F43F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3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3FA7"/>
    <w:rPr>
      <w:b/>
      <w:bCs/>
    </w:rPr>
  </w:style>
  <w:style w:type="character" w:styleId="a5">
    <w:name w:val="Emphasis"/>
    <w:basedOn w:val="a0"/>
    <w:uiPriority w:val="20"/>
    <w:qFormat/>
    <w:rsid w:val="00F43FA7"/>
    <w:rPr>
      <w:i/>
      <w:iCs/>
    </w:rPr>
  </w:style>
  <w:style w:type="character" w:styleId="a6">
    <w:name w:val="Hyperlink"/>
    <w:basedOn w:val="a0"/>
    <w:uiPriority w:val="99"/>
    <w:semiHidden/>
    <w:unhideWhenUsed/>
    <w:rsid w:val="00F43F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7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k.by/" TargetMode="External"/><Relationship Id="rId13" Type="http://schemas.openxmlformats.org/officeDocument/2006/relationships/hyperlink" Target="http://goub.by/?page_id=1521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ids.by/" TargetMode="External"/><Relationship Id="rId12" Type="http://schemas.openxmlformats.org/officeDocument/2006/relationships/hyperlink" Target="http://www.rcheph.by/%20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u.by/ru/" TargetMode="External"/><Relationship Id="rId11" Type="http://schemas.openxmlformats.org/officeDocument/2006/relationships/hyperlink" Target="http://gmlocge.by/contac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cademy.edu.by/component/content/article/45-2011-11-19-21-12-38/732-19122013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cademy.edu.by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2061</Words>
  <Characters>11754</Characters>
  <Application>Microsoft Office Word</Application>
  <DocSecurity>0</DocSecurity>
  <Lines>97</Lines>
  <Paragraphs>27</Paragraphs>
  <ScaleCrop>false</ScaleCrop>
  <Company/>
  <LinksUpToDate>false</LinksUpToDate>
  <CharactersWithSpaces>13788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2021-09-23T08:46:00Z</dcterms:created>
  <dcterms:modified xsi:type="dcterms:W3CDTF">2021-09-23T08:55:00Z</dcterms:modified>
</cp:coreProperties>
</file>