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5E" w:rsidRDefault="00BC2B5E" w:rsidP="00A763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ДОШКОЛЬНОЕ ОБРАЗОВАНИЕ</w:t>
      </w:r>
    </w:p>
    <w:p w:rsidR="00BC2B5E" w:rsidRDefault="00BC2B5E" w:rsidP="00A763DE">
      <w:pPr>
        <w:spacing w:after="0" w:line="240" w:lineRule="auto"/>
        <w:ind w:firstLine="708"/>
        <w:jc w:val="both"/>
        <w:rPr>
          <w:rFonts w:ascii="Times New Roman" w:hAnsi="Times New Roman" w:cs="Times New Roman"/>
          <w:sz w:val="28"/>
          <w:szCs w:val="28"/>
        </w:rPr>
      </w:pPr>
    </w:p>
    <w:p w:rsidR="00A763DE" w:rsidRPr="00A763DE" w:rsidRDefault="00A763DE" w:rsidP="00A763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Калинковичском</w:t>
      </w:r>
      <w:proofErr w:type="spellEnd"/>
      <w:r>
        <w:rPr>
          <w:rFonts w:ascii="Times New Roman" w:hAnsi="Times New Roman" w:cs="Times New Roman"/>
          <w:sz w:val="28"/>
          <w:szCs w:val="28"/>
        </w:rPr>
        <w:t xml:space="preserve"> </w:t>
      </w:r>
      <w:r w:rsidRPr="00A763DE">
        <w:rPr>
          <w:rFonts w:ascii="Times New Roman" w:hAnsi="Times New Roman" w:cs="Times New Roman"/>
          <w:sz w:val="28"/>
          <w:szCs w:val="28"/>
        </w:rPr>
        <w:t xml:space="preserve"> районе для наиболее оптимального прогнозирования развития сети учреждений дошкольного образования ведется банк данных о детях дошкольного возраста и учёт детей, нуждающихся в определении в учреждения дошкольного образования. </w:t>
      </w:r>
    </w:p>
    <w:p w:rsidR="00A763DE" w:rsidRPr="00A763DE" w:rsidRDefault="00A763DE" w:rsidP="00A763DE">
      <w:pPr>
        <w:spacing w:after="0" w:line="240" w:lineRule="auto"/>
        <w:jc w:val="both"/>
        <w:rPr>
          <w:rFonts w:ascii="Times New Roman" w:hAnsi="Times New Roman" w:cs="Times New Roman"/>
          <w:sz w:val="28"/>
          <w:szCs w:val="28"/>
        </w:rPr>
      </w:pPr>
    </w:p>
    <w:p w:rsidR="00A763DE" w:rsidRPr="00A763DE" w:rsidRDefault="00A763DE" w:rsidP="00A763DE">
      <w:pPr>
        <w:spacing w:after="0" w:line="240" w:lineRule="auto"/>
        <w:jc w:val="both"/>
        <w:rPr>
          <w:rFonts w:ascii="Times New Roman" w:hAnsi="Times New Roman" w:cs="Times New Roman"/>
          <w:sz w:val="28"/>
          <w:szCs w:val="28"/>
        </w:rPr>
      </w:pPr>
      <w:r w:rsidRPr="00A763DE">
        <w:rPr>
          <w:rFonts w:ascii="Times New Roman" w:hAnsi="Times New Roman" w:cs="Times New Roman"/>
          <w:sz w:val="28"/>
          <w:szCs w:val="28"/>
        </w:rPr>
        <w:t>Д</w:t>
      </w:r>
      <w:r>
        <w:rPr>
          <w:rFonts w:ascii="Times New Roman" w:hAnsi="Times New Roman" w:cs="Times New Roman"/>
          <w:sz w:val="28"/>
          <w:szCs w:val="28"/>
        </w:rPr>
        <w:t>ля постановки ребенка на учет</w:t>
      </w:r>
      <w:r w:rsidRPr="00A763DE">
        <w:rPr>
          <w:rFonts w:ascii="Times New Roman" w:hAnsi="Times New Roman" w:cs="Times New Roman"/>
          <w:sz w:val="28"/>
          <w:szCs w:val="28"/>
        </w:rPr>
        <w:t xml:space="preserve"> в учреждение дошкольного образования необходимо обратиться в </w:t>
      </w:r>
      <w:r w:rsidR="00D65CF8">
        <w:rPr>
          <w:rFonts w:ascii="Times New Roman" w:hAnsi="Times New Roman" w:cs="Times New Roman"/>
          <w:sz w:val="28"/>
          <w:szCs w:val="28"/>
        </w:rPr>
        <w:t xml:space="preserve">службу «Одно окно» </w:t>
      </w:r>
      <w:r w:rsidRPr="00A763DE">
        <w:rPr>
          <w:rFonts w:ascii="Times New Roman" w:hAnsi="Times New Roman" w:cs="Times New Roman"/>
          <w:sz w:val="28"/>
          <w:szCs w:val="28"/>
        </w:rPr>
        <w:t>К</w:t>
      </w:r>
      <w:r>
        <w:rPr>
          <w:rFonts w:ascii="Times New Roman" w:hAnsi="Times New Roman" w:cs="Times New Roman"/>
          <w:sz w:val="28"/>
          <w:szCs w:val="28"/>
        </w:rPr>
        <w:t xml:space="preserve">алинковичского </w:t>
      </w:r>
      <w:r w:rsidRPr="00A763DE">
        <w:rPr>
          <w:rFonts w:ascii="Times New Roman" w:hAnsi="Times New Roman" w:cs="Times New Roman"/>
          <w:sz w:val="28"/>
          <w:szCs w:val="28"/>
        </w:rPr>
        <w:t xml:space="preserve"> р</w:t>
      </w:r>
      <w:r>
        <w:rPr>
          <w:rFonts w:ascii="Times New Roman" w:hAnsi="Times New Roman" w:cs="Times New Roman"/>
          <w:sz w:val="28"/>
          <w:szCs w:val="28"/>
        </w:rPr>
        <w:t>айисполкома по адре</w:t>
      </w:r>
      <w:r w:rsidR="00AF3AFE">
        <w:rPr>
          <w:rFonts w:ascii="Times New Roman" w:hAnsi="Times New Roman" w:cs="Times New Roman"/>
          <w:sz w:val="28"/>
          <w:szCs w:val="28"/>
        </w:rPr>
        <w:t xml:space="preserve">су: г. Калинковичи, </w:t>
      </w:r>
      <w:proofErr w:type="spellStart"/>
      <w:r w:rsidR="00AF3AFE">
        <w:rPr>
          <w:rFonts w:ascii="Times New Roman" w:hAnsi="Times New Roman" w:cs="Times New Roman"/>
          <w:sz w:val="28"/>
          <w:szCs w:val="28"/>
        </w:rPr>
        <w:t>пл</w:t>
      </w:r>
      <w:proofErr w:type="gramStart"/>
      <w:r w:rsidR="00AF3AFE">
        <w:rPr>
          <w:rFonts w:ascii="Times New Roman" w:hAnsi="Times New Roman" w:cs="Times New Roman"/>
          <w:sz w:val="28"/>
          <w:szCs w:val="28"/>
        </w:rPr>
        <w:t>.Л</w:t>
      </w:r>
      <w:proofErr w:type="gramEnd"/>
      <w:r w:rsidR="00AF3AFE">
        <w:rPr>
          <w:rFonts w:ascii="Times New Roman" w:hAnsi="Times New Roman" w:cs="Times New Roman"/>
          <w:sz w:val="28"/>
          <w:szCs w:val="28"/>
        </w:rPr>
        <w:t>енина</w:t>
      </w:r>
      <w:proofErr w:type="spellEnd"/>
      <w:r w:rsidR="00D65CF8">
        <w:rPr>
          <w:rFonts w:ascii="Times New Roman" w:hAnsi="Times New Roman" w:cs="Times New Roman"/>
          <w:sz w:val="28"/>
          <w:szCs w:val="28"/>
        </w:rPr>
        <w:t>,</w:t>
      </w:r>
      <w:r w:rsidR="00AF3AFE">
        <w:rPr>
          <w:rFonts w:ascii="Times New Roman" w:hAnsi="Times New Roman" w:cs="Times New Roman"/>
          <w:sz w:val="28"/>
          <w:szCs w:val="28"/>
        </w:rPr>
        <w:t xml:space="preserve"> д.1.  кабинет № 2</w:t>
      </w:r>
      <w:r w:rsidR="00D65CF8">
        <w:rPr>
          <w:rFonts w:ascii="Times New Roman" w:hAnsi="Times New Roman" w:cs="Times New Roman"/>
          <w:sz w:val="28"/>
          <w:szCs w:val="28"/>
        </w:rPr>
        <w:t>, телефон 31672</w:t>
      </w:r>
      <w:r w:rsidRPr="00A763DE">
        <w:rPr>
          <w:rFonts w:ascii="Times New Roman" w:hAnsi="Times New Roman" w:cs="Times New Roman"/>
          <w:sz w:val="28"/>
          <w:szCs w:val="28"/>
        </w:rPr>
        <w:t>.</w:t>
      </w:r>
    </w:p>
    <w:p w:rsidR="00A763DE" w:rsidRPr="00A763DE" w:rsidRDefault="00A763DE" w:rsidP="00A763DE">
      <w:pPr>
        <w:spacing w:after="0" w:line="240" w:lineRule="auto"/>
        <w:jc w:val="both"/>
        <w:rPr>
          <w:rFonts w:ascii="Times New Roman" w:hAnsi="Times New Roman" w:cs="Times New Roman"/>
          <w:sz w:val="28"/>
          <w:szCs w:val="28"/>
        </w:rPr>
      </w:pPr>
    </w:p>
    <w:p w:rsidR="00A763DE" w:rsidRPr="00A763DE" w:rsidRDefault="00D65CF8" w:rsidP="00A763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Предварительную консультацию можно получить у специалистов</w:t>
      </w:r>
      <w:r w:rsidR="00A763DE" w:rsidRPr="00A763DE">
        <w:rPr>
          <w:rFonts w:ascii="Times New Roman" w:hAnsi="Times New Roman" w:cs="Times New Roman"/>
          <w:sz w:val="28"/>
          <w:szCs w:val="28"/>
        </w:rPr>
        <w:t xml:space="preserve"> отдела образования</w:t>
      </w:r>
      <w:r>
        <w:rPr>
          <w:rFonts w:ascii="Times New Roman" w:hAnsi="Times New Roman" w:cs="Times New Roman"/>
          <w:sz w:val="28"/>
          <w:szCs w:val="28"/>
        </w:rPr>
        <w:t xml:space="preserve"> (пл. Ленина, д.2, каб.№2,8)</w:t>
      </w:r>
      <w:r w:rsidR="00BC2B5E">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00A763DE" w:rsidRPr="00A763DE">
        <w:rPr>
          <w:rFonts w:ascii="Times New Roman" w:hAnsi="Times New Roman" w:cs="Times New Roman"/>
          <w:sz w:val="28"/>
          <w:szCs w:val="28"/>
        </w:rPr>
        <w:t>проинформируют Вас о специфике работы учреждений дошкольного образо</w:t>
      </w:r>
      <w:r>
        <w:rPr>
          <w:rFonts w:ascii="Times New Roman" w:hAnsi="Times New Roman" w:cs="Times New Roman"/>
          <w:sz w:val="28"/>
          <w:szCs w:val="28"/>
        </w:rPr>
        <w:t>вания, о наличии свободных мест</w:t>
      </w:r>
      <w:r w:rsidR="00A763DE" w:rsidRPr="00A763DE">
        <w:rPr>
          <w:rFonts w:ascii="Times New Roman" w:hAnsi="Times New Roman" w:cs="Times New Roman"/>
          <w:sz w:val="28"/>
          <w:szCs w:val="28"/>
        </w:rPr>
        <w:t>.</w:t>
      </w:r>
    </w:p>
    <w:p w:rsidR="00A763DE" w:rsidRPr="00A763DE" w:rsidRDefault="00A763DE" w:rsidP="00A763DE">
      <w:pPr>
        <w:spacing w:after="0" w:line="240" w:lineRule="auto"/>
        <w:jc w:val="both"/>
        <w:rPr>
          <w:rFonts w:ascii="Times New Roman" w:hAnsi="Times New Roman" w:cs="Times New Roman"/>
          <w:sz w:val="28"/>
          <w:szCs w:val="28"/>
        </w:rPr>
      </w:pPr>
    </w:p>
    <w:p w:rsidR="00A763DE" w:rsidRPr="00A763DE" w:rsidRDefault="00A763DE" w:rsidP="00A763DE">
      <w:pPr>
        <w:spacing w:after="0" w:line="240" w:lineRule="auto"/>
        <w:ind w:firstLine="708"/>
        <w:jc w:val="both"/>
        <w:rPr>
          <w:rFonts w:ascii="Times New Roman" w:hAnsi="Times New Roman" w:cs="Times New Roman"/>
          <w:b/>
          <w:sz w:val="28"/>
          <w:szCs w:val="28"/>
        </w:rPr>
      </w:pPr>
      <w:r w:rsidRPr="00A763DE">
        <w:rPr>
          <w:rFonts w:ascii="Times New Roman" w:hAnsi="Times New Roman" w:cs="Times New Roman"/>
          <w:b/>
          <w:sz w:val="28"/>
          <w:szCs w:val="28"/>
        </w:rPr>
        <w:t xml:space="preserve">Зачисление детей в учреждения </w:t>
      </w:r>
      <w:r w:rsidR="00B2016F">
        <w:rPr>
          <w:rFonts w:ascii="Times New Roman" w:hAnsi="Times New Roman" w:cs="Times New Roman"/>
          <w:b/>
          <w:sz w:val="28"/>
          <w:szCs w:val="28"/>
        </w:rPr>
        <w:t>дошкольного образования</w:t>
      </w:r>
      <w:r w:rsidR="00B2016F" w:rsidRPr="00A763DE">
        <w:rPr>
          <w:rFonts w:ascii="Times New Roman" w:hAnsi="Times New Roman" w:cs="Times New Roman"/>
          <w:b/>
          <w:sz w:val="28"/>
          <w:szCs w:val="28"/>
        </w:rPr>
        <w:t xml:space="preserve"> </w:t>
      </w:r>
      <w:r w:rsidRPr="00A763DE">
        <w:rPr>
          <w:rFonts w:ascii="Times New Roman" w:hAnsi="Times New Roman" w:cs="Times New Roman"/>
          <w:b/>
          <w:sz w:val="28"/>
          <w:szCs w:val="28"/>
        </w:rPr>
        <w:t>осуществляется в соответствии с административными процедурами:</w:t>
      </w:r>
    </w:p>
    <w:p w:rsidR="00A763DE" w:rsidRPr="00A763DE" w:rsidRDefault="00A763DE" w:rsidP="00A763DE">
      <w:pPr>
        <w:spacing w:after="0" w:line="240" w:lineRule="auto"/>
        <w:jc w:val="both"/>
        <w:rPr>
          <w:rFonts w:ascii="Times New Roman" w:hAnsi="Times New Roman" w:cs="Times New Roman"/>
          <w:sz w:val="28"/>
          <w:szCs w:val="28"/>
        </w:rPr>
      </w:pPr>
    </w:p>
    <w:p w:rsidR="00A763DE" w:rsidRPr="00A763DE" w:rsidRDefault="00562CB1" w:rsidP="00A763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Ø   6.6</w:t>
      </w:r>
      <w:r w:rsidR="00A763DE" w:rsidRPr="00A763DE">
        <w:rPr>
          <w:rFonts w:ascii="Times New Roman" w:hAnsi="Times New Roman" w:cs="Times New Roman"/>
          <w:sz w:val="28"/>
          <w:szCs w:val="28"/>
        </w:rPr>
        <w:t>. постановка на учет ребенка, нуждающегося в определении в учреждение, обеспечивающее получение дошкольного образования;</w:t>
      </w:r>
    </w:p>
    <w:p w:rsidR="00A763DE" w:rsidRPr="00A763DE" w:rsidRDefault="00A763DE" w:rsidP="00A763DE">
      <w:pPr>
        <w:spacing w:after="0" w:line="240" w:lineRule="auto"/>
        <w:jc w:val="both"/>
        <w:rPr>
          <w:rFonts w:ascii="Times New Roman" w:hAnsi="Times New Roman" w:cs="Times New Roman"/>
          <w:sz w:val="28"/>
          <w:szCs w:val="28"/>
        </w:rPr>
      </w:pPr>
    </w:p>
    <w:p w:rsidR="00A763DE" w:rsidRPr="00A763DE" w:rsidRDefault="00562CB1" w:rsidP="00A763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Ø   6.7</w:t>
      </w:r>
      <w:r w:rsidR="00A763DE" w:rsidRPr="00A763DE">
        <w:rPr>
          <w:rFonts w:ascii="Times New Roman" w:hAnsi="Times New Roman" w:cs="Times New Roman"/>
          <w:sz w:val="28"/>
          <w:szCs w:val="28"/>
        </w:rPr>
        <w:t>. выдача направлений в учреждение, обеспечивающее получение дошкольного образования.</w:t>
      </w:r>
    </w:p>
    <w:p w:rsidR="00A763DE" w:rsidRPr="00A763DE" w:rsidRDefault="00A763DE" w:rsidP="00A763DE">
      <w:pPr>
        <w:spacing w:after="0" w:line="240" w:lineRule="auto"/>
        <w:jc w:val="both"/>
        <w:rPr>
          <w:rFonts w:ascii="Times New Roman" w:hAnsi="Times New Roman" w:cs="Times New Roman"/>
          <w:sz w:val="28"/>
          <w:szCs w:val="28"/>
        </w:rPr>
      </w:pPr>
    </w:p>
    <w:p w:rsidR="00A763DE" w:rsidRPr="00A763DE" w:rsidRDefault="00A763DE" w:rsidP="00A763DE">
      <w:pPr>
        <w:spacing w:after="0" w:line="240" w:lineRule="auto"/>
        <w:ind w:firstLine="708"/>
        <w:jc w:val="both"/>
        <w:rPr>
          <w:rFonts w:ascii="Times New Roman" w:hAnsi="Times New Roman" w:cs="Times New Roman"/>
          <w:sz w:val="28"/>
          <w:szCs w:val="28"/>
        </w:rPr>
      </w:pPr>
      <w:r w:rsidRPr="00A763DE">
        <w:rPr>
          <w:rFonts w:ascii="Times New Roman" w:hAnsi="Times New Roman" w:cs="Times New Roman"/>
          <w:sz w:val="28"/>
          <w:szCs w:val="28"/>
        </w:rPr>
        <w:t>Перечисленные процедуры утверждены Указом През</w:t>
      </w:r>
      <w:r w:rsidR="00562CB1">
        <w:rPr>
          <w:rFonts w:ascii="Times New Roman" w:hAnsi="Times New Roman" w:cs="Times New Roman"/>
          <w:sz w:val="28"/>
          <w:szCs w:val="28"/>
        </w:rPr>
        <w:t xml:space="preserve">идента Республики Беларусь </w:t>
      </w:r>
      <w:r w:rsidRPr="00A763DE">
        <w:rPr>
          <w:rFonts w:ascii="Times New Roman" w:hAnsi="Times New Roman" w:cs="Times New Roman"/>
          <w:sz w:val="28"/>
          <w:szCs w:val="28"/>
        </w:rPr>
        <w:t xml:space="preserve"> от 26.04.2010</w:t>
      </w:r>
      <w:r w:rsidR="00562CB1">
        <w:rPr>
          <w:rFonts w:ascii="Times New Roman" w:hAnsi="Times New Roman" w:cs="Times New Roman"/>
          <w:sz w:val="28"/>
          <w:szCs w:val="28"/>
        </w:rPr>
        <w:t>№200</w:t>
      </w:r>
      <w:r w:rsidRPr="00A763DE">
        <w:rPr>
          <w:rFonts w:ascii="Times New Roman" w:hAnsi="Times New Roman" w:cs="Times New Roman"/>
          <w:sz w:val="28"/>
          <w:szCs w:val="28"/>
        </w:rPr>
        <w:t>. Указанные административные</w:t>
      </w:r>
      <w:r>
        <w:rPr>
          <w:rFonts w:ascii="Times New Roman" w:hAnsi="Times New Roman" w:cs="Times New Roman"/>
          <w:sz w:val="28"/>
          <w:szCs w:val="28"/>
        </w:rPr>
        <w:t xml:space="preserve"> процедуры осуществляет специалист</w:t>
      </w:r>
      <w:r w:rsidRPr="00A763DE">
        <w:rPr>
          <w:rFonts w:ascii="Times New Roman" w:hAnsi="Times New Roman" w:cs="Times New Roman"/>
          <w:sz w:val="28"/>
          <w:szCs w:val="28"/>
        </w:rPr>
        <w:t xml:space="preserve"> </w:t>
      </w:r>
      <w:r w:rsidR="00D65CF8">
        <w:rPr>
          <w:rFonts w:ascii="Times New Roman" w:hAnsi="Times New Roman" w:cs="Times New Roman"/>
          <w:sz w:val="28"/>
          <w:szCs w:val="28"/>
        </w:rPr>
        <w:t xml:space="preserve">службы «Одно окно» </w:t>
      </w:r>
      <w:r>
        <w:rPr>
          <w:rFonts w:ascii="Times New Roman" w:hAnsi="Times New Roman" w:cs="Times New Roman"/>
          <w:sz w:val="28"/>
          <w:szCs w:val="28"/>
        </w:rPr>
        <w:t>Калинковичского  райисполкома</w:t>
      </w:r>
      <w:r w:rsidR="00562CB1">
        <w:rPr>
          <w:rFonts w:ascii="Times New Roman" w:hAnsi="Times New Roman" w:cs="Times New Roman"/>
          <w:sz w:val="28"/>
          <w:szCs w:val="28"/>
        </w:rPr>
        <w:t>,</w:t>
      </w:r>
      <w:r w:rsidR="00D65CF8">
        <w:rPr>
          <w:rFonts w:ascii="Times New Roman" w:hAnsi="Times New Roman" w:cs="Times New Roman"/>
          <w:sz w:val="28"/>
          <w:szCs w:val="28"/>
        </w:rPr>
        <w:t xml:space="preserve"> кабинет №2 по заявительному принципу</w:t>
      </w:r>
      <w:r w:rsidRPr="00A763DE">
        <w:rPr>
          <w:rFonts w:ascii="Times New Roman" w:hAnsi="Times New Roman" w:cs="Times New Roman"/>
          <w:sz w:val="28"/>
          <w:szCs w:val="28"/>
        </w:rPr>
        <w:t>.</w:t>
      </w:r>
    </w:p>
    <w:p w:rsidR="00A763DE" w:rsidRPr="00A763DE" w:rsidRDefault="00A763DE" w:rsidP="00A763DE">
      <w:pPr>
        <w:spacing w:after="0" w:line="240" w:lineRule="auto"/>
        <w:jc w:val="both"/>
        <w:rPr>
          <w:rFonts w:ascii="Times New Roman" w:hAnsi="Times New Roman" w:cs="Times New Roman"/>
          <w:sz w:val="28"/>
          <w:szCs w:val="28"/>
        </w:rPr>
      </w:pPr>
    </w:p>
    <w:p w:rsidR="00A763DE" w:rsidRPr="00A763DE" w:rsidRDefault="00A763DE" w:rsidP="00A763DE">
      <w:pPr>
        <w:spacing w:after="0" w:line="240" w:lineRule="auto"/>
        <w:jc w:val="both"/>
        <w:rPr>
          <w:rFonts w:ascii="Times New Roman" w:hAnsi="Times New Roman" w:cs="Times New Roman"/>
          <w:b/>
          <w:sz w:val="28"/>
          <w:szCs w:val="28"/>
        </w:rPr>
      </w:pPr>
      <w:r w:rsidRPr="00A763DE">
        <w:rPr>
          <w:rFonts w:ascii="Times New Roman" w:hAnsi="Times New Roman" w:cs="Times New Roman"/>
          <w:b/>
          <w:sz w:val="28"/>
          <w:szCs w:val="28"/>
        </w:rPr>
        <w:t xml:space="preserve">Для постановки детей на учёт, нуждающихся в предоставлении мест в учреждениях дошкольного образования, необходимо </w:t>
      </w:r>
      <w:proofErr w:type="gramStart"/>
      <w:r w:rsidRPr="00A763DE">
        <w:rPr>
          <w:rFonts w:ascii="Times New Roman" w:hAnsi="Times New Roman" w:cs="Times New Roman"/>
          <w:b/>
          <w:sz w:val="28"/>
          <w:szCs w:val="28"/>
        </w:rPr>
        <w:t>предоставить следующие документы</w:t>
      </w:r>
      <w:proofErr w:type="gramEnd"/>
      <w:r w:rsidRPr="00A763DE">
        <w:rPr>
          <w:rFonts w:ascii="Times New Roman" w:hAnsi="Times New Roman" w:cs="Times New Roman"/>
          <w:b/>
          <w:sz w:val="28"/>
          <w:szCs w:val="28"/>
        </w:rPr>
        <w:t>:</w:t>
      </w:r>
    </w:p>
    <w:p w:rsidR="00A763DE" w:rsidRPr="00A763DE" w:rsidRDefault="00A763DE" w:rsidP="00A763DE">
      <w:pPr>
        <w:spacing w:after="0" w:line="240" w:lineRule="auto"/>
        <w:jc w:val="both"/>
        <w:rPr>
          <w:rFonts w:ascii="Times New Roman" w:hAnsi="Times New Roman" w:cs="Times New Roman"/>
          <w:sz w:val="28"/>
          <w:szCs w:val="28"/>
        </w:rPr>
      </w:pPr>
    </w:p>
    <w:p w:rsidR="00A763DE" w:rsidRPr="00A763DE" w:rsidRDefault="00A763DE" w:rsidP="00A763DE">
      <w:pPr>
        <w:spacing w:after="0" w:line="240" w:lineRule="auto"/>
        <w:jc w:val="both"/>
        <w:rPr>
          <w:rFonts w:ascii="Times New Roman" w:hAnsi="Times New Roman" w:cs="Times New Roman"/>
          <w:sz w:val="28"/>
          <w:szCs w:val="28"/>
        </w:rPr>
      </w:pPr>
      <w:r w:rsidRPr="00A763DE">
        <w:rPr>
          <w:rFonts w:ascii="Times New Roman" w:hAnsi="Times New Roman" w:cs="Times New Roman"/>
          <w:sz w:val="28"/>
          <w:szCs w:val="28"/>
        </w:rPr>
        <w:t>Ø      документ, удостоверяющий личность одного из родителей (матери или отца) или законных представителей;</w:t>
      </w:r>
    </w:p>
    <w:p w:rsidR="00A763DE" w:rsidRPr="00A763DE" w:rsidRDefault="00A763DE" w:rsidP="00A763DE">
      <w:pPr>
        <w:spacing w:after="0" w:line="240" w:lineRule="auto"/>
        <w:jc w:val="both"/>
        <w:rPr>
          <w:rFonts w:ascii="Times New Roman" w:hAnsi="Times New Roman" w:cs="Times New Roman"/>
          <w:sz w:val="28"/>
          <w:szCs w:val="28"/>
        </w:rPr>
      </w:pPr>
    </w:p>
    <w:p w:rsidR="00A763DE" w:rsidRPr="00A763DE" w:rsidRDefault="00A763DE" w:rsidP="00A763DE">
      <w:pPr>
        <w:spacing w:after="0" w:line="240" w:lineRule="auto"/>
        <w:jc w:val="both"/>
        <w:rPr>
          <w:rFonts w:ascii="Times New Roman" w:hAnsi="Times New Roman" w:cs="Times New Roman"/>
          <w:sz w:val="28"/>
          <w:szCs w:val="28"/>
        </w:rPr>
      </w:pPr>
      <w:r w:rsidRPr="00A763DE">
        <w:rPr>
          <w:rFonts w:ascii="Times New Roman" w:hAnsi="Times New Roman" w:cs="Times New Roman"/>
          <w:sz w:val="28"/>
          <w:szCs w:val="28"/>
        </w:rPr>
        <w:t>Ø      с</w:t>
      </w:r>
      <w:r w:rsidR="00892B87">
        <w:rPr>
          <w:rFonts w:ascii="Times New Roman" w:hAnsi="Times New Roman" w:cs="Times New Roman"/>
          <w:sz w:val="28"/>
          <w:szCs w:val="28"/>
        </w:rPr>
        <w:t>видетельство о рождении ребёнка</w:t>
      </w:r>
    </w:p>
    <w:p w:rsidR="00892B87" w:rsidRDefault="00892B87" w:rsidP="0094625D">
      <w:pPr>
        <w:spacing w:after="0" w:line="330" w:lineRule="atLeast"/>
        <w:jc w:val="both"/>
        <w:rPr>
          <w:rFonts w:ascii="Times New Roman" w:eastAsia="Times New Roman" w:hAnsi="Times New Roman" w:cs="Times New Roman"/>
          <w:b/>
          <w:bCs/>
          <w:color w:val="4B4B4B"/>
          <w:sz w:val="28"/>
          <w:szCs w:val="28"/>
          <w:lang w:eastAsia="ru-RU"/>
        </w:rPr>
      </w:pPr>
    </w:p>
    <w:p w:rsidR="0094625D" w:rsidRPr="00B2016F" w:rsidRDefault="0094625D" w:rsidP="0094625D">
      <w:pPr>
        <w:spacing w:after="0" w:line="330" w:lineRule="atLeast"/>
        <w:jc w:val="both"/>
        <w:rPr>
          <w:rFonts w:ascii="Times New Roman" w:eastAsia="Times New Roman" w:hAnsi="Times New Roman" w:cs="Times New Roman"/>
          <w:sz w:val="28"/>
          <w:szCs w:val="28"/>
          <w:lang w:eastAsia="ru-RU"/>
        </w:rPr>
      </w:pPr>
      <w:r w:rsidRPr="00B2016F">
        <w:rPr>
          <w:rFonts w:ascii="Times New Roman" w:eastAsia="Times New Roman" w:hAnsi="Times New Roman" w:cs="Times New Roman"/>
          <w:b/>
          <w:bCs/>
          <w:sz w:val="28"/>
          <w:szCs w:val="28"/>
          <w:lang w:eastAsia="ru-RU"/>
        </w:rPr>
        <w:t>Размер платы взимаемой при осуществлении административной процедуры </w:t>
      </w:r>
      <w:r w:rsidR="00AF3AFE">
        <w:rPr>
          <w:rFonts w:ascii="Times New Roman" w:eastAsia="Times New Roman" w:hAnsi="Times New Roman" w:cs="Times New Roman"/>
          <w:sz w:val="28"/>
          <w:szCs w:val="28"/>
          <w:lang w:eastAsia="ru-RU"/>
        </w:rPr>
        <w:t>–</w:t>
      </w:r>
      <w:r w:rsidRPr="00B2016F">
        <w:rPr>
          <w:rFonts w:ascii="Times New Roman" w:eastAsia="Times New Roman" w:hAnsi="Times New Roman" w:cs="Times New Roman"/>
          <w:sz w:val="28"/>
          <w:szCs w:val="28"/>
          <w:lang w:eastAsia="ru-RU"/>
        </w:rPr>
        <w:t xml:space="preserve"> бесплатно</w:t>
      </w:r>
      <w:r w:rsidR="00AF3AFE">
        <w:rPr>
          <w:rFonts w:ascii="Times New Roman" w:eastAsia="Times New Roman" w:hAnsi="Times New Roman" w:cs="Times New Roman"/>
          <w:sz w:val="28"/>
          <w:szCs w:val="28"/>
          <w:lang w:eastAsia="ru-RU"/>
        </w:rPr>
        <w:t xml:space="preserve"> </w:t>
      </w:r>
    </w:p>
    <w:p w:rsidR="0094625D" w:rsidRPr="00B2016F" w:rsidRDefault="0094625D" w:rsidP="0094625D">
      <w:pPr>
        <w:spacing w:after="0" w:line="330" w:lineRule="atLeast"/>
        <w:jc w:val="both"/>
        <w:rPr>
          <w:rFonts w:ascii="Times New Roman" w:eastAsia="Times New Roman" w:hAnsi="Times New Roman" w:cs="Times New Roman"/>
          <w:sz w:val="28"/>
          <w:szCs w:val="28"/>
          <w:lang w:eastAsia="ru-RU"/>
        </w:rPr>
      </w:pPr>
      <w:r w:rsidRPr="00B2016F">
        <w:rPr>
          <w:rFonts w:ascii="Times New Roman" w:eastAsia="Times New Roman" w:hAnsi="Times New Roman" w:cs="Times New Roman"/>
          <w:b/>
          <w:bCs/>
          <w:sz w:val="28"/>
          <w:szCs w:val="28"/>
          <w:lang w:eastAsia="ru-RU"/>
        </w:rPr>
        <w:t>Максимальный срок осуществле</w:t>
      </w:r>
      <w:r w:rsidR="00AF3AFE">
        <w:rPr>
          <w:rFonts w:ascii="Times New Roman" w:eastAsia="Times New Roman" w:hAnsi="Times New Roman" w:cs="Times New Roman"/>
          <w:b/>
          <w:bCs/>
          <w:sz w:val="28"/>
          <w:szCs w:val="28"/>
          <w:lang w:eastAsia="ru-RU"/>
        </w:rPr>
        <w:t>ния административной процедуры –</w:t>
      </w:r>
      <w:r w:rsidRPr="00B2016F">
        <w:rPr>
          <w:rFonts w:ascii="Times New Roman" w:eastAsia="Times New Roman" w:hAnsi="Times New Roman" w:cs="Times New Roman"/>
          <w:sz w:val="28"/>
          <w:szCs w:val="28"/>
          <w:lang w:eastAsia="ru-RU"/>
        </w:rPr>
        <w:t xml:space="preserve"> </w:t>
      </w:r>
      <w:r w:rsidR="00AF3AFE">
        <w:rPr>
          <w:rFonts w:ascii="Times New Roman" w:eastAsia="Times New Roman" w:hAnsi="Times New Roman" w:cs="Times New Roman"/>
          <w:sz w:val="28"/>
          <w:szCs w:val="28"/>
          <w:lang w:eastAsia="ru-RU"/>
        </w:rPr>
        <w:t xml:space="preserve">в </w:t>
      </w:r>
      <w:r w:rsidRPr="00B2016F">
        <w:rPr>
          <w:rFonts w:ascii="Times New Roman" w:eastAsia="Times New Roman" w:hAnsi="Times New Roman" w:cs="Times New Roman"/>
          <w:sz w:val="28"/>
          <w:szCs w:val="28"/>
          <w:lang w:eastAsia="ru-RU"/>
        </w:rPr>
        <w:t>день обращения</w:t>
      </w:r>
    </w:p>
    <w:p w:rsidR="0094625D" w:rsidRPr="00B2016F" w:rsidRDefault="00AF3AFE" w:rsidP="0094625D">
      <w:pPr>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Срок действия –</w:t>
      </w:r>
      <w:r w:rsidR="0094625D" w:rsidRPr="00B2016F">
        <w:rPr>
          <w:rFonts w:ascii="Times New Roman" w:eastAsia="Times New Roman" w:hAnsi="Times New Roman" w:cs="Times New Roman"/>
          <w:b/>
          <w:bCs/>
          <w:sz w:val="28"/>
          <w:szCs w:val="28"/>
          <w:lang w:eastAsia="ru-RU"/>
        </w:rPr>
        <w:t> </w:t>
      </w:r>
      <w:r w:rsidR="0094625D" w:rsidRPr="00B2016F">
        <w:rPr>
          <w:rFonts w:ascii="Times New Roman" w:eastAsia="Times New Roman" w:hAnsi="Times New Roman" w:cs="Times New Roman"/>
          <w:sz w:val="28"/>
          <w:szCs w:val="28"/>
          <w:lang w:eastAsia="ru-RU"/>
        </w:rPr>
        <w:t>до получения направления в учреждение образования</w:t>
      </w:r>
    </w:p>
    <w:p w:rsidR="00A763DE" w:rsidRPr="00B2016F" w:rsidRDefault="0094625D" w:rsidP="00AF3AFE">
      <w:pPr>
        <w:spacing w:after="0" w:line="330" w:lineRule="atLeast"/>
        <w:ind w:firstLine="709"/>
        <w:jc w:val="both"/>
        <w:rPr>
          <w:rFonts w:ascii="Times New Roman" w:eastAsia="Times New Roman" w:hAnsi="Times New Roman" w:cs="Times New Roman"/>
          <w:sz w:val="28"/>
          <w:szCs w:val="28"/>
          <w:lang w:eastAsia="ru-RU"/>
        </w:rPr>
      </w:pPr>
      <w:proofErr w:type="gramStart"/>
      <w:r w:rsidRPr="00B2016F">
        <w:rPr>
          <w:rFonts w:ascii="Times New Roman" w:eastAsia="Times New Roman" w:hAnsi="Times New Roman" w:cs="Times New Roman"/>
          <w:sz w:val="28"/>
          <w:szCs w:val="28"/>
          <w:lang w:eastAsia="ru-RU"/>
        </w:rPr>
        <w:lastRenderedPageBreak/>
        <w:t>В соответствии со статьей 52 закона Республики Беларусь от 4 января 2010 года № 105-З (с изм. и доп. от 25.11.2011№ 322-З) «О правовом положении иностранных граждан и лиц без гражданства в Республике Беларусь» </w:t>
      </w:r>
      <w:r w:rsidRPr="00B2016F">
        <w:rPr>
          <w:rFonts w:ascii="Times New Roman" w:eastAsia="Times New Roman" w:hAnsi="Times New Roman" w:cs="Times New Roman"/>
          <w:b/>
          <w:bCs/>
          <w:sz w:val="28"/>
          <w:szCs w:val="28"/>
          <w:lang w:eastAsia="ru-RU"/>
        </w:rPr>
        <w:t>документом, удостоверяющим в Республике Беларусь личность иностранца, временно пребывающего или временно проживающего в Республике Беларусь, является документ для выезда за границу.</w:t>
      </w:r>
      <w:proofErr w:type="gramEnd"/>
      <w:r w:rsidRPr="00B2016F">
        <w:rPr>
          <w:rFonts w:ascii="Times New Roman" w:eastAsia="Times New Roman" w:hAnsi="Times New Roman" w:cs="Times New Roman"/>
          <w:sz w:val="28"/>
          <w:szCs w:val="28"/>
          <w:lang w:eastAsia="ru-RU"/>
        </w:rPr>
        <w:t xml:space="preserve"> Согласно статье 1 указанного нормативного акта документ для выезда за границу </w:t>
      </w:r>
      <w:r w:rsidR="00D65CF8">
        <w:rPr>
          <w:rFonts w:ascii="Times New Roman" w:eastAsia="Times New Roman" w:hAnsi="Times New Roman" w:cs="Times New Roman"/>
          <w:sz w:val="28"/>
          <w:szCs w:val="28"/>
          <w:lang w:eastAsia="ru-RU"/>
        </w:rPr>
        <w:t>–</w:t>
      </w:r>
      <w:r w:rsidRPr="00B2016F">
        <w:rPr>
          <w:rFonts w:ascii="Times New Roman" w:eastAsia="Times New Roman" w:hAnsi="Times New Roman" w:cs="Times New Roman"/>
          <w:sz w:val="28"/>
          <w:szCs w:val="28"/>
          <w:lang w:eastAsia="ru-RU"/>
        </w:rPr>
        <w:t xml:space="preserve"> это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иностранца или международной организацией.</w:t>
      </w:r>
    </w:p>
    <w:p w:rsidR="00A763DE" w:rsidRPr="00A763DE" w:rsidRDefault="00A763DE" w:rsidP="00A763DE">
      <w:pPr>
        <w:spacing w:after="0" w:line="240" w:lineRule="auto"/>
        <w:jc w:val="both"/>
        <w:rPr>
          <w:rFonts w:ascii="Times New Roman" w:hAnsi="Times New Roman" w:cs="Times New Roman"/>
          <w:sz w:val="28"/>
          <w:szCs w:val="28"/>
        </w:rPr>
      </w:pPr>
    </w:p>
    <w:p w:rsidR="00A763DE" w:rsidRPr="00B2016F" w:rsidRDefault="00A763DE" w:rsidP="00AF3AFE">
      <w:pPr>
        <w:spacing w:after="0" w:line="240" w:lineRule="auto"/>
        <w:ind w:firstLine="709"/>
        <w:jc w:val="both"/>
        <w:rPr>
          <w:rFonts w:ascii="Times New Roman" w:hAnsi="Times New Roman" w:cs="Times New Roman"/>
          <w:b/>
          <w:sz w:val="28"/>
          <w:szCs w:val="28"/>
        </w:rPr>
      </w:pPr>
      <w:r w:rsidRPr="00A763DE">
        <w:rPr>
          <w:rFonts w:ascii="Times New Roman" w:hAnsi="Times New Roman" w:cs="Times New Roman"/>
          <w:b/>
          <w:sz w:val="28"/>
          <w:szCs w:val="28"/>
        </w:rPr>
        <w:t xml:space="preserve">Для получения направления в учреждение дошкольного образования необходимо </w:t>
      </w:r>
      <w:proofErr w:type="gramStart"/>
      <w:r w:rsidRPr="00A763DE">
        <w:rPr>
          <w:rFonts w:ascii="Times New Roman" w:hAnsi="Times New Roman" w:cs="Times New Roman"/>
          <w:b/>
          <w:sz w:val="28"/>
          <w:szCs w:val="28"/>
        </w:rPr>
        <w:t>предоставить следующие документы</w:t>
      </w:r>
      <w:proofErr w:type="gramEnd"/>
      <w:r w:rsidRPr="00A763DE">
        <w:rPr>
          <w:rFonts w:ascii="Times New Roman" w:hAnsi="Times New Roman" w:cs="Times New Roman"/>
          <w:b/>
          <w:sz w:val="28"/>
          <w:szCs w:val="28"/>
        </w:rPr>
        <w:t>:</w:t>
      </w:r>
    </w:p>
    <w:p w:rsidR="00A763DE" w:rsidRPr="00A763DE" w:rsidRDefault="00A763DE" w:rsidP="00B2016F">
      <w:pPr>
        <w:spacing w:after="0" w:line="240" w:lineRule="auto"/>
        <w:ind w:firstLine="709"/>
        <w:jc w:val="both"/>
        <w:rPr>
          <w:rFonts w:ascii="Times New Roman" w:hAnsi="Times New Roman" w:cs="Times New Roman"/>
          <w:sz w:val="28"/>
          <w:szCs w:val="28"/>
        </w:rPr>
      </w:pPr>
      <w:r w:rsidRPr="00A763DE">
        <w:rPr>
          <w:rFonts w:ascii="Times New Roman" w:hAnsi="Times New Roman" w:cs="Times New Roman"/>
          <w:sz w:val="28"/>
          <w:szCs w:val="28"/>
        </w:rPr>
        <w:t>Ø   документ, удостоверяющий личность одного из родителей (матери или отца) или законных представителей;</w:t>
      </w:r>
    </w:p>
    <w:p w:rsidR="0094625D" w:rsidRPr="00A763DE" w:rsidRDefault="00A763DE" w:rsidP="00B2016F">
      <w:pPr>
        <w:spacing w:after="0" w:line="240" w:lineRule="auto"/>
        <w:ind w:firstLine="709"/>
        <w:jc w:val="both"/>
        <w:rPr>
          <w:rFonts w:ascii="Times New Roman" w:hAnsi="Times New Roman" w:cs="Times New Roman"/>
          <w:sz w:val="28"/>
          <w:szCs w:val="28"/>
        </w:rPr>
      </w:pPr>
      <w:r w:rsidRPr="00A763DE">
        <w:rPr>
          <w:rFonts w:ascii="Times New Roman" w:hAnsi="Times New Roman" w:cs="Times New Roman"/>
          <w:sz w:val="28"/>
          <w:szCs w:val="28"/>
        </w:rPr>
        <w:t>Ø   свидетельство о рождении ребёнка.</w:t>
      </w:r>
    </w:p>
    <w:p w:rsidR="0094625D" w:rsidRPr="00A763DE" w:rsidRDefault="0094625D" w:rsidP="00B2016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Ø </w:t>
      </w:r>
      <w:r w:rsidRPr="00A763DE">
        <w:rPr>
          <w:rFonts w:ascii="Times New Roman" w:hAnsi="Times New Roman" w:cs="Times New Roman"/>
          <w:sz w:val="28"/>
          <w:szCs w:val="28"/>
        </w:rPr>
        <w:t>заключение психолого-медико-психологической комиссии (в случае направления ребенка в санаторную группу; заключение государственного центра коррекционно-развивающего обучения и реабилитации – в случае направления ребенка с особенностями психофизического развития в специальное учреждение</w:t>
      </w:r>
      <w:r w:rsidR="00D65CF8" w:rsidRPr="00D65CF8">
        <w:rPr>
          <w:rFonts w:ascii="Times New Roman" w:hAnsi="Times New Roman" w:cs="Times New Roman"/>
          <w:sz w:val="28"/>
          <w:szCs w:val="28"/>
        </w:rPr>
        <w:t xml:space="preserve"> </w:t>
      </w:r>
      <w:r w:rsidR="00D65CF8">
        <w:rPr>
          <w:rFonts w:ascii="Times New Roman" w:hAnsi="Times New Roman" w:cs="Times New Roman"/>
          <w:sz w:val="28"/>
          <w:szCs w:val="28"/>
        </w:rPr>
        <w:t>дошкольного образования</w:t>
      </w:r>
      <w:r w:rsidRPr="00A763DE">
        <w:rPr>
          <w:rFonts w:ascii="Times New Roman" w:hAnsi="Times New Roman" w:cs="Times New Roman"/>
          <w:sz w:val="28"/>
          <w:szCs w:val="28"/>
        </w:rPr>
        <w:t>, специальную группу, группу интегрированного (сов</w:t>
      </w:r>
      <w:r w:rsidR="00D65CF8">
        <w:rPr>
          <w:rFonts w:ascii="Times New Roman" w:hAnsi="Times New Roman" w:cs="Times New Roman"/>
          <w:sz w:val="28"/>
          <w:szCs w:val="28"/>
        </w:rPr>
        <w:t>местного) обучения и воспитания.</w:t>
      </w:r>
      <w:proofErr w:type="gramEnd"/>
    </w:p>
    <w:p w:rsidR="00A763DE" w:rsidRPr="00A763DE" w:rsidRDefault="00A763DE" w:rsidP="00A763DE">
      <w:pPr>
        <w:spacing w:after="0" w:line="240" w:lineRule="auto"/>
        <w:jc w:val="both"/>
        <w:rPr>
          <w:rFonts w:ascii="Times New Roman" w:hAnsi="Times New Roman" w:cs="Times New Roman"/>
          <w:sz w:val="28"/>
          <w:szCs w:val="28"/>
        </w:rPr>
      </w:pPr>
    </w:p>
    <w:p w:rsidR="00A763DE" w:rsidRPr="00A763DE" w:rsidRDefault="00A763DE" w:rsidP="00AF3AFE">
      <w:pPr>
        <w:spacing w:after="0" w:line="240" w:lineRule="auto"/>
        <w:ind w:firstLine="709"/>
        <w:jc w:val="both"/>
        <w:rPr>
          <w:rFonts w:ascii="Times New Roman" w:hAnsi="Times New Roman" w:cs="Times New Roman"/>
          <w:b/>
          <w:sz w:val="28"/>
          <w:szCs w:val="28"/>
        </w:rPr>
      </w:pPr>
      <w:r w:rsidRPr="00A763DE">
        <w:rPr>
          <w:rFonts w:ascii="Times New Roman" w:hAnsi="Times New Roman" w:cs="Times New Roman"/>
          <w:b/>
          <w:sz w:val="28"/>
          <w:szCs w:val="28"/>
        </w:rPr>
        <w:t xml:space="preserve">Зачисление детей  в учреждение </w:t>
      </w:r>
      <w:r w:rsidR="00B2016F">
        <w:rPr>
          <w:rFonts w:ascii="Times New Roman" w:hAnsi="Times New Roman" w:cs="Times New Roman"/>
          <w:b/>
          <w:sz w:val="28"/>
          <w:szCs w:val="28"/>
        </w:rPr>
        <w:t xml:space="preserve">дошкольного образования </w:t>
      </w:r>
      <w:r w:rsidR="00B2016F" w:rsidRPr="00A763DE">
        <w:rPr>
          <w:rFonts w:ascii="Times New Roman" w:hAnsi="Times New Roman" w:cs="Times New Roman"/>
          <w:b/>
          <w:sz w:val="28"/>
          <w:szCs w:val="28"/>
        </w:rPr>
        <w:t xml:space="preserve"> </w:t>
      </w:r>
      <w:r w:rsidRPr="00A763DE">
        <w:rPr>
          <w:rFonts w:ascii="Times New Roman" w:hAnsi="Times New Roman" w:cs="Times New Roman"/>
          <w:b/>
          <w:sz w:val="28"/>
          <w:szCs w:val="28"/>
        </w:rPr>
        <w:t xml:space="preserve">осуществляется заведующим </w:t>
      </w:r>
      <w:r w:rsidR="00D65CF8">
        <w:rPr>
          <w:rFonts w:ascii="Times New Roman" w:hAnsi="Times New Roman" w:cs="Times New Roman"/>
          <w:b/>
          <w:sz w:val="28"/>
          <w:szCs w:val="28"/>
        </w:rPr>
        <w:t>(директором)</w:t>
      </w:r>
      <w:r w:rsidRPr="00A763DE">
        <w:rPr>
          <w:rFonts w:ascii="Times New Roman" w:hAnsi="Times New Roman" w:cs="Times New Roman"/>
          <w:b/>
          <w:sz w:val="28"/>
          <w:szCs w:val="28"/>
        </w:rPr>
        <w:t xml:space="preserve"> учреждения</w:t>
      </w:r>
      <w:r w:rsidR="00D65CF8">
        <w:rPr>
          <w:rFonts w:ascii="Times New Roman" w:hAnsi="Times New Roman" w:cs="Times New Roman"/>
          <w:b/>
          <w:sz w:val="28"/>
          <w:szCs w:val="28"/>
        </w:rPr>
        <w:t xml:space="preserve"> образования</w:t>
      </w:r>
      <w:r w:rsidRPr="00A763DE">
        <w:rPr>
          <w:rFonts w:ascii="Times New Roman" w:hAnsi="Times New Roman" w:cs="Times New Roman"/>
          <w:b/>
          <w:sz w:val="28"/>
          <w:szCs w:val="28"/>
        </w:rPr>
        <w:t xml:space="preserve"> при наличии следующих документов:</w:t>
      </w:r>
    </w:p>
    <w:p w:rsidR="00A763DE" w:rsidRPr="00A763DE" w:rsidRDefault="00A763DE" w:rsidP="00AF3AFE">
      <w:pPr>
        <w:spacing w:after="0" w:line="240" w:lineRule="auto"/>
        <w:jc w:val="both"/>
        <w:rPr>
          <w:rFonts w:ascii="Times New Roman" w:hAnsi="Times New Roman" w:cs="Times New Roman"/>
          <w:sz w:val="28"/>
          <w:szCs w:val="28"/>
        </w:rPr>
      </w:pPr>
    </w:p>
    <w:p w:rsidR="00A763DE" w:rsidRPr="00A763DE" w:rsidRDefault="00A763DE" w:rsidP="00AF3AFE">
      <w:pPr>
        <w:spacing w:after="0" w:line="240" w:lineRule="auto"/>
        <w:ind w:firstLine="709"/>
        <w:jc w:val="both"/>
        <w:rPr>
          <w:rFonts w:ascii="Times New Roman" w:hAnsi="Times New Roman" w:cs="Times New Roman"/>
          <w:sz w:val="28"/>
          <w:szCs w:val="28"/>
        </w:rPr>
      </w:pPr>
      <w:r w:rsidRPr="00A763DE">
        <w:rPr>
          <w:rFonts w:ascii="Times New Roman" w:hAnsi="Times New Roman" w:cs="Times New Roman"/>
          <w:sz w:val="28"/>
          <w:szCs w:val="28"/>
        </w:rPr>
        <w:t>Ø   заявления родителей или их законных представителей;</w:t>
      </w:r>
    </w:p>
    <w:p w:rsidR="00A763DE" w:rsidRPr="00A763DE" w:rsidRDefault="00A763DE" w:rsidP="00AF3AFE">
      <w:pPr>
        <w:spacing w:after="0" w:line="240" w:lineRule="auto"/>
        <w:ind w:firstLine="709"/>
        <w:jc w:val="both"/>
        <w:rPr>
          <w:rFonts w:ascii="Times New Roman" w:hAnsi="Times New Roman" w:cs="Times New Roman"/>
          <w:sz w:val="28"/>
          <w:szCs w:val="28"/>
        </w:rPr>
      </w:pPr>
    </w:p>
    <w:p w:rsidR="00A763DE" w:rsidRPr="00A763DE" w:rsidRDefault="00A763DE" w:rsidP="00AF3AFE">
      <w:pPr>
        <w:spacing w:after="0" w:line="240" w:lineRule="auto"/>
        <w:ind w:firstLine="709"/>
        <w:jc w:val="both"/>
        <w:rPr>
          <w:rFonts w:ascii="Times New Roman" w:hAnsi="Times New Roman" w:cs="Times New Roman"/>
          <w:sz w:val="28"/>
          <w:szCs w:val="28"/>
        </w:rPr>
      </w:pPr>
      <w:r w:rsidRPr="00A763DE">
        <w:rPr>
          <w:rFonts w:ascii="Times New Roman" w:hAnsi="Times New Roman" w:cs="Times New Roman"/>
          <w:sz w:val="28"/>
          <w:szCs w:val="28"/>
        </w:rPr>
        <w:t xml:space="preserve">Ø   направления, выданного </w:t>
      </w:r>
      <w:r w:rsidR="00D65CF8">
        <w:rPr>
          <w:rFonts w:ascii="Times New Roman" w:hAnsi="Times New Roman" w:cs="Times New Roman"/>
          <w:sz w:val="28"/>
          <w:szCs w:val="28"/>
        </w:rPr>
        <w:t xml:space="preserve">службой «Одно окно» </w:t>
      </w:r>
      <w:r w:rsidR="00562CB1">
        <w:rPr>
          <w:rFonts w:ascii="Times New Roman" w:hAnsi="Times New Roman" w:cs="Times New Roman"/>
          <w:sz w:val="28"/>
          <w:szCs w:val="28"/>
        </w:rPr>
        <w:t>Калинковичского райисполко</w:t>
      </w:r>
      <w:r w:rsidRPr="00A763DE">
        <w:rPr>
          <w:rFonts w:ascii="Times New Roman" w:hAnsi="Times New Roman" w:cs="Times New Roman"/>
          <w:sz w:val="28"/>
          <w:szCs w:val="28"/>
        </w:rPr>
        <w:t>ма;</w:t>
      </w:r>
    </w:p>
    <w:p w:rsidR="00A763DE" w:rsidRPr="00A763DE" w:rsidRDefault="00A763DE" w:rsidP="00AF3AFE">
      <w:pPr>
        <w:spacing w:after="0" w:line="240" w:lineRule="auto"/>
        <w:ind w:firstLine="709"/>
        <w:jc w:val="both"/>
        <w:rPr>
          <w:rFonts w:ascii="Times New Roman" w:hAnsi="Times New Roman" w:cs="Times New Roman"/>
          <w:sz w:val="28"/>
          <w:szCs w:val="28"/>
        </w:rPr>
      </w:pPr>
    </w:p>
    <w:p w:rsidR="00A763DE" w:rsidRPr="00A763DE" w:rsidRDefault="00A763DE" w:rsidP="00AF3AFE">
      <w:pPr>
        <w:spacing w:after="0" w:line="240" w:lineRule="auto"/>
        <w:ind w:firstLine="709"/>
        <w:jc w:val="both"/>
        <w:rPr>
          <w:rFonts w:ascii="Times New Roman" w:hAnsi="Times New Roman" w:cs="Times New Roman"/>
          <w:sz w:val="28"/>
          <w:szCs w:val="28"/>
        </w:rPr>
      </w:pPr>
      <w:r w:rsidRPr="00A763DE">
        <w:rPr>
          <w:rFonts w:ascii="Times New Roman" w:hAnsi="Times New Roman" w:cs="Times New Roman"/>
          <w:sz w:val="28"/>
          <w:szCs w:val="28"/>
        </w:rPr>
        <w:t>Ø   свидетельства о рождении ребенка;</w:t>
      </w:r>
    </w:p>
    <w:p w:rsidR="00A763DE" w:rsidRPr="00A763DE" w:rsidRDefault="00A763DE" w:rsidP="00AF3AFE">
      <w:pPr>
        <w:spacing w:after="0" w:line="240" w:lineRule="auto"/>
        <w:ind w:firstLine="709"/>
        <w:jc w:val="both"/>
        <w:rPr>
          <w:rFonts w:ascii="Times New Roman" w:hAnsi="Times New Roman" w:cs="Times New Roman"/>
          <w:sz w:val="28"/>
          <w:szCs w:val="28"/>
        </w:rPr>
      </w:pPr>
    </w:p>
    <w:p w:rsidR="00A763DE" w:rsidRPr="00A763DE" w:rsidRDefault="00A763DE" w:rsidP="00AF3AFE">
      <w:pPr>
        <w:spacing w:after="0" w:line="240" w:lineRule="auto"/>
        <w:ind w:firstLine="709"/>
        <w:jc w:val="both"/>
        <w:rPr>
          <w:rFonts w:ascii="Times New Roman" w:hAnsi="Times New Roman" w:cs="Times New Roman"/>
          <w:sz w:val="28"/>
          <w:szCs w:val="28"/>
        </w:rPr>
      </w:pPr>
      <w:r w:rsidRPr="00A763DE">
        <w:rPr>
          <w:rFonts w:ascii="Times New Roman" w:hAnsi="Times New Roman" w:cs="Times New Roman"/>
          <w:sz w:val="28"/>
          <w:szCs w:val="28"/>
        </w:rPr>
        <w:t xml:space="preserve">Ø   </w:t>
      </w:r>
      <w:r w:rsidR="00D65CF8">
        <w:rPr>
          <w:rFonts w:ascii="Times New Roman" w:hAnsi="Times New Roman" w:cs="Times New Roman"/>
          <w:sz w:val="28"/>
          <w:szCs w:val="28"/>
        </w:rPr>
        <w:t xml:space="preserve">медицинской справки </w:t>
      </w:r>
      <w:r w:rsidRPr="00A763DE">
        <w:rPr>
          <w:rFonts w:ascii="Times New Roman" w:hAnsi="Times New Roman" w:cs="Times New Roman"/>
          <w:sz w:val="28"/>
          <w:szCs w:val="28"/>
        </w:rPr>
        <w:t>с заключением о состоянии его здоровья;</w:t>
      </w:r>
    </w:p>
    <w:p w:rsidR="00A763DE" w:rsidRPr="00A763DE" w:rsidRDefault="00A763DE" w:rsidP="00AF3AFE">
      <w:pPr>
        <w:spacing w:after="0" w:line="240" w:lineRule="auto"/>
        <w:jc w:val="both"/>
        <w:rPr>
          <w:rFonts w:ascii="Times New Roman" w:hAnsi="Times New Roman" w:cs="Times New Roman"/>
          <w:sz w:val="28"/>
          <w:szCs w:val="28"/>
        </w:rPr>
      </w:pPr>
    </w:p>
    <w:p w:rsidR="00D65CF8" w:rsidRPr="00D65CF8" w:rsidRDefault="00A763DE" w:rsidP="00AF3AFE">
      <w:pPr>
        <w:spacing w:after="0" w:line="240" w:lineRule="auto"/>
        <w:ind w:firstLine="709"/>
        <w:jc w:val="both"/>
        <w:rPr>
          <w:rFonts w:ascii="Times New Roman" w:hAnsi="Times New Roman" w:cs="Times New Roman"/>
          <w:sz w:val="28"/>
          <w:szCs w:val="28"/>
        </w:rPr>
      </w:pPr>
      <w:r w:rsidRPr="00A763DE">
        <w:rPr>
          <w:rFonts w:ascii="Times New Roman" w:hAnsi="Times New Roman" w:cs="Times New Roman"/>
          <w:sz w:val="28"/>
          <w:szCs w:val="28"/>
        </w:rPr>
        <w:t>Ø   заключения центра коррекционно</w:t>
      </w:r>
      <w:r w:rsidR="00B2016F">
        <w:rPr>
          <w:rFonts w:ascii="Times New Roman" w:hAnsi="Times New Roman" w:cs="Times New Roman"/>
          <w:sz w:val="28"/>
          <w:szCs w:val="28"/>
        </w:rPr>
        <w:t>-</w:t>
      </w:r>
      <w:r w:rsidRPr="00A763DE">
        <w:rPr>
          <w:rFonts w:ascii="Times New Roman" w:hAnsi="Times New Roman" w:cs="Times New Roman"/>
          <w:sz w:val="28"/>
          <w:szCs w:val="28"/>
        </w:rPr>
        <w:t>развивающего обучения и реабилитации (для детей с особенностями психофизического развития)</w:t>
      </w:r>
      <w:r w:rsidR="00D65CF8">
        <w:rPr>
          <w:rFonts w:ascii="Times New Roman" w:hAnsi="Times New Roman" w:cs="Times New Roman"/>
          <w:sz w:val="28"/>
          <w:szCs w:val="28"/>
        </w:rPr>
        <w:t>.</w:t>
      </w:r>
    </w:p>
    <w:p w:rsidR="00D65CF8" w:rsidRDefault="00D65CF8" w:rsidP="00BC2B5E">
      <w:pPr>
        <w:spacing w:after="0" w:line="330" w:lineRule="atLeast"/>
        <w:jc w:val="center"/>
        <w:rPr>
          <w:rFonts w:ascii="Times New Roman" w:eastAsia="Times New Roman" w:hAnsi="Times New Roman" w:cs="Times New Roman"/>
          <w:b/>
          <w:bCs/>
          <w:sz w:val="28"/>
          <w:szCs w:val="28"/>
          <w:lang w:eastAsia="ru-RU"/>
        </w:rPr>
      </w:pPr>
    </w:p>
    <w:p w:rsidR="00BC2B5E" w:rsidRPr="00B2016F" w:rsidRDefault="00BC2B5E" w:rsidP="00BC2B5E">
      <w:pPr>
        <w:spacing w:after="0" w:line="330" w:lineRule="atLeast"/>
        <w:jc w:val="center"/>
        <w:rPr>
          <w:rFonts w:ascii="Times New Roman" w:eastAsia="Times New Roman" w:hAnsi="Times New Roman" w:cs="Times New Roman"/>
          <w:sz w:val="28"/>
          <w:szCs w:val="28"/>
          <w:lang w:eastAsia="ru-RU"/>
        </w:rPr>
      </w:pPr>
      <w:r w:rsidRPr="00B2016F">
        <w:rPr>
          <w:rFonts w:ascii="Times New Roman" w:eastAsia="Times New Roman" w:hAnsi="Times New Roman" w:cs="Times New Roman"/>
          <w:b/>
          <w:bCs/>
          <w:sz w:val="28"/>
          <w:szCs w:val="28"/>
          <w:lang w:eastAsia="ru-RU"/>
        </w:rPr>
        <w:t>Уважаемые родители!</w:t>
      </w:r>
    </w:p>
    <w:p w:rsidR="00BC2B5E" w:rsidRPr="00B2016F" w:rsidRDefault="00BC2B5E" w:rsidP="00BC2B5E">
      <w:pPr>
        <w:spacing w:after="90" w:line="330" w:lineRule="atLeast"/>
        <w:jc w:val="both"/>
        <w:rPr>
          <w:rFonts w:ascii="Times New Roman" w:eastAsia="Times New Roman" w:hAnsi="Times New Roman" w:cs="Times New Roman"/>
          <w:sz w:val="28"/>
          <w:szCs w:val="28"/>
          <w:lang w:eastAsia="ru-RU"/>
        </w:rPr>
      </w:pPr>
      <w:r w:rsidRPr="00B2016F">
        <w:rPr>
          <w:rFonts w:ascii="Times New Roman" w:eastAsia="Times New Roman" w:hAnsi="Times New Roman" w:cs="Times New Roman"/>
          <w:sz w:val="28"/>
          <w:szCs w:val="28"/>
          <w:lang w:eastAsia="ru-RU"/>
        </w:rPr>
        <w:t>Обращаем Ваше внимание на изменения в нормативной правовой базе, регламентирующих вопросы  комплектования учреждений дошкольного образования.</w:t>
      </w:r>
    </w:p>
    <w:p w:rsidR="00B2016F" w:rsidRDefault="00B2016F" w:rsidP="00F257C0">
      <w:pPr>
        <w:tabs>
          <w:tab w:val="left" w:pos="1372"/>
        </w:tabs>
        <w:spacing w:after="0"/>
        <w:jc w:val="center"/>
        <w:rPr>
          <w:rFonts w:ascii="Times New Roman" w:eastAsia="Calibri" w:hAnsi="Times New Roman" w:cs="Times New Roman"/>
          <w:b/>
          <w:sz w:val="28"/>
        </w:rPr>
      </w:pPr>
    </w:p>
    <w:p w:rsidR="00F257C0" w:rsidRPr="00F257C0" w:rsidRDefault="00F257C0" w:rsidP="00F257C0">
      <w:pPr>
        <w:tabs>
          <w:tab w:val="left" w:pos="1372"/>
        </w:tabs>
        <w:spacing w:after="0"/>
        <w:jc w:val="center"/>
        <w:rPr>
          <w:rFonts w:ascii="Times New Roman" w:eastAsia="Calibri" w:hAnsi="Times New Roman" w:cs="Times New Roman"/>
          <w:b/>
          <w:sz w:val="28"/>
          <w:szCs w:val="20"/>
        </w:rPr>
      </w:pPr>
      <w:r w:rsidRPr="00F257C0">
        <w:rPr>
          <w:rFonts w:ascii="Times New Roman" w:eastAsia="Calibri" w:hAnsi="Times New Roman" w:cs="Times New Roman"/>
          <w:b/>
          <w:sz w:val="28"/>
        </w:rPr>
        <w:lastRenderedPageBreak/>
        <w:t xml:space="preserve">Дислокация учреждений дошкольного образования </w:t>
      </w:r>
    </w:p>
    <w:p w:rsidR="00F257C0" w:rsidRPr="00F257C0" w:rsidRDefault="00F257C0" w:rsidP="00F257C0">
      <w:pPr>
        <w:spacing w:after="0"/>
        <w:jc w:val="center"/>
        <w:rPr>
          <w:rFonts w:ascii="Times New Roman" w:eastAsia="Calibri" w:hAnsi="Times New Roman" w:cs="Times New Roman"/>
          <w:b/>
          <w:sz w:val="28"/>
          <w:szCs w:val="20"/>
        </w:rPr>
      </w:pPr>
      <w:r w:rsidRPr="00F257C0">
        <w:rPr>
          <w:rFonts w:ascii="Times New Roman" w:eastAsia="Calibri" w:hAnsi="Times New Roman" w:cs="Times New Roman"/>
          <w:b/>
          <w:sz w:val="28"/>
        </w:rPr>
        <w:t xml:space="preserve">Калинковичского района по состоянию на </w:t>
      </w:r>
      <w:r w:rsidR="005D2A0E">
        <w:rPr>
          <w:rFonts w:ascii="Times New Roman" w:hAnsi="Times New Roman" w:cs="Times New Roman"/>
          <w:b/>
          <w:sz w:val="28"/>
        </w:rPr>
        <w:t xml:space="preserve"> 01.01.2021</w:t>
      </w:r>
      <w:r w:rsidRPr="00F257C0">
        <w:rPr>
          <w:rFonts w:ascii="Times New Roman" w:eastAsia="Calibri" w:hAnsi="Times New Roman" w:cs="Times New Roman"/>
          <w:b/>
          <w:sz w:val="28"/>
        </w:rPr>
        <w:t>г.</w:t>
      </w:r>
    </w:p>
    <w:p w:rsidR="00F257C0" w:rsidRDefault="00F257C0" w:rsidP="008C2CC8">
      <w:pPr>
        <w:spacing w:after="0" w:line="260" w:lineRule="exact"/>
        <w:jc w:val="both"/>
        <w:rPr>
          <w:rFonts w:ascii="Arial" w:eastAsia="Calibri" w:hAnsi="Arial" w:cs="Times New Roman"/>
          <w:b/>
          <w:sz w:val="28"/>
          <w:szCs w:val="20"/>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118"/>
        <w:gridCol w:w="2693"/>
        <w:gridCol w:w="1985"/>
        <w:gridCol w:w="1559"/>
      </w:tblGrid>
      <w:tr w:rsidR="00314FB9" w:rsidRPr="00F257C0" w:rsidTr="00314FB9">
        <w:trPr>
          <w:trHeight w:val="834"/>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Почтовый индекс, адрес учреждения</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Номер, название </w:t>
            </w:r>
            <w:r>
              <w:rPr>
                <w:rFonts w:ascii="Times New Roman" w:hAnsi="Times New Roman" w:cs="Times New Roman"/>
                <w:sz w:val="24"/>
                <w:szCs w:val="24"/>
              </w:rPr>
              <w:t xml:space="preserve"> учреждения</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Ф.И.О. руководителя</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Номера телефонов учреждения</w:t>
            </w:r>
          </w:p>
        </w:tc>
      </w:tr>
      <w:tr w:rsidR="00314FB9" w:rsidRPr="00F257C0" w:rsidTr="00314FB9">
        <w:trPr>
          <w:trHeight w:val="1078"/>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ул</w:t>
            </w:r>
            <w:proofErr w:type="gramStart"/>
            <w:r w:rsidRPr="00F257C0">
              <w:rPr>
                <w:rFonts w:ascii="Times New Roman" w:eastAsia="Calibri" w:hAnsi="Times New Roman" w:cs="Times New Roman"/>
                <w:sz w:val="24"/>
                <w:szCs w:val="24"/>
              </w:rPr>
              <w:t>.П</w:t>
            </w:r>
            <w:proofErr w:type="gramEnd"/>
            <w:r w:rsidRPr="00F257C0">
              <w:rPr>
                <w:rFonts w:ascii="Times New Roman" w:eastAsia="Calibri" w:hAnsi="Times New Roman" w:cs="Times New Roman"/>
                <w:sz w:val="24"/>
                <w:szCs w:val="24"/>
              </w:rPr>
              <w:t>ервомайская</w:t>
            </w:r>
            <w:proofErr w:type="spellEnd"/>
            <w:r w:rsidRPr="00F257C0">
              <w:rPr>
                <w:rFonts w:ascii="Times New Roman" w:eastAsia="Calibri" w:hAnsi="Times New Roman" w:cs="Times New Roman"/>
                <w:sz w:val="24"/>
                <w:szCs w:val="24"/>
              </w:rPr>
              <w:t xml:space="preserve"> д.6</w:t>
            </w:r>
          </w:p>
          <w:p w:rsidR="00F257C0" w:rsidRPr="00F257C0" w:rsidRDefault="00F257C0" w:rsidP="008C2CC8">
            <w:pPr>
              <w:spacing w:after="0"/>
              <w:jc w:val="both"/>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№1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w:t>
            </w:r>
            <w:r>
              <w:rPr>
                <w:rFonts w:ascii="Times New Roman" w:hAnsi="Times New Roman" w:cs="Times New Roman"/>
                <w:sz w:val="24"/>
                <w:szCs w:val="24"/>
              </w:rPr>
              <w:t>и</w:t>
            </w:r>
            <w:proofErr w:type="spellEnd"/>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Белоногова Ирина Михайловна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3 00</w:t>
            </w:r>
            <w:r w:rsidR="00F257C0" w:rsidRPr="00F257C0">
              <w:rPr>
                <w:rFonts w:ascii="Times New Roman" w:eastAsia="Calibri" w:hAnsi="Times New Roman" w:cs="Times New Roman"/>
                <w:sz w:val="24"/>
                <w:szCs w:val="24"/>
              </w:rPr>
              <w:t xml:space="preserve"> 38</w:t>
            </w:r>
          </w:p>
        </w:tc>
      </w:tr>
      <w:tr w:rsidR="00314FB9" w:rsidRPr="00F257C0" w:rsidTr="00314FB9">
        <w:trPr>
          <w:trHeight w:val="765"/>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ул</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нязева</w:t>
            </w:r>
            <w:proofErr w:type="spellEnd"/>
            <w:r w:rsidRPr="00F257C0">
              <w:rPr>
                <w:rFonts w:ascii="Times New Roman" w:eastAsia="Calibri" w:hAnsi="Times New Roman" w:cs="Times New Roman"/>
                <w:sz w:val="24"/>
                <w:szCs w:val="24"/>
              </w:rPr>
              <w:t xml:space="preserve"> д.17</w:t>
            </w:r>
          </w:p>
        </w:tc>
        <w:tc>
          <w:tcPr>
            <w:tcW w:w="2693" w:type="dxa"/>
            <w:tcBorders>
              <w:top w:val="single" w:sz="4" w:space="0" w:color="auto"/>
              <w:left w:val="single" w:sz="4" w:space="0" w:color="auto"/>
              <w:bottom w:val="single" w:sz="4" w:space="0" w:color="auto"/>
              <w:right w:val="single" w:sz="4" w:space="0" w:color="auto"/>
            </w:tcBorders>
          </w:tcPr>
          <w:p w:rsidR="00314FB9"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№2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Яса</w:t>
            </w:r>
            <w:r w:rsidR="00F257C0" w:rsidRPr="00F257C0">
              <w:rPr>
                <w:rFonts w:ascii="Times New Roman" w:eastAsia="Calibri" w:hAnsi="Times New Roman" w:cs="Times New Roman"/>
                <w:sz w:val="24"/>
                <w:szCs w:val="24"/>
              </w:rPr>
              <w:t>шных</w:t>
            </w:r>
            <w:proofErr w:type="spellEnd"/>
            <w:r w:rsidR="00F257C0" w:rsidRPr="00F257C0">
              <w:rPr>
                <w:rFonts w:ascii="Times New Roman" w:eastAsia="Calibri" w:hAnsi="Times New Roman" w:cs="Times New Roman"/>
                <w:sz w:val="24"/>
                <w:szCs w:val="24"/>
              </w:rPr>
              <w:t xml:space="preserve"> Елена Петровна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2 06 01</w:t>
            </w:r>
          </w:p>
        </w:tc>
      </w:tr>
      <w:tr w:rsidR="00314FB9" w:rsidRPr="00F257C0" w:rsidTr="00314FB9">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ул. Фрунзе д.24</w:t>
            </w:r>
          </w:p>
          <w:p w:rsidR="00F257C0" w:rsidRPr="00F257C0" w:rsidRDefault="00F257C0" w:rsidP="008C2CC8">
            <w:pPr>
              <w:spacing w:after="0"/>
              <w:jc w:val="both"/>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B2016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ГУО «Санаторный я</w:t>
            </w:r>
            <w:r w:rsidR="00F257C0" w:rsidRPr="00F257C0">
              <w:rPr>
                <w:rFonts w:ascii="Times New Roman" w:eastAsia="Calibri" w:hAnsi="Times New Roman" w:cs="Times New Roman"/>
                <w:sz w:val="24"/>
                <w:szCs w:val="24"/>
              </w:rPr>
              <w:t xml:space="preserve">сли-сад №3 </w:t>
            </w:r>
            <w:proofErr w:type="spellStart"/>
            <w:r w:rsidR="00F257C0" w:rsidRPr="00F257C0">
              <w:rPr>
                <w:rFonts w:ascii="Times New Roman" w:eastAsia="Calibri" w:hAnsi="Times New Roman" w:cs="Times New Roman"/>
                <w:sz w:val="24"/>
                <w:szCs w:val="24"/>
              </w:rPr>
              <w:t>г</w:t>
            </w:r>
            <w:proofErr w:type="gramStart"/>
            <w:r w:rsidR="00F257C0" w:rsidRPr="00F257C0">
              <w:rPr>
                <w:rFonts w:ascii="Times New Roman" w:eastAsia="Calibri" w:hAnsi="Times New Roman" w:cs="Times New Roman"/>
                <w:sz w:val="24"/>
                <w:szCs w:val="24"/>
              </w:rPr>
              <w:t>.К</w:t>
            </w:r>
            <w:proofErr w:type="gramEnd"/>
            <w:r w:rsidR="00F257C0" w:rsidRPr="00F257C0">
              <w:rPr>
                <w:rFonts w:ascii="Times New Roman" w:eastAsia="Calibri" w:hAnsi="Times New Roman" w:cs="Times New Roman"/>
                <w:sz w:val="24"/>
                <w:szCs w:val="24"/>
              </w:rPr>
              <w:t>алинковичи</w:t>
            </w:r>
            <w:proofErr w:type="spellEnd"/>
            <w:r w:rsidR="00F257C0" w:rsidRPr="00F257C0">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Кундас</w:t>
            </w:r>
            <w:proofErr w:type="spellEnd"/>
            <w:r w:rsidRPr="00F257C0">
              <w:rPr>
                <w:rFonts w:ascii="Times New Roman" w:eastAsia="Calibri" w:hAnsi="Times New Roman" w:cs="Times New Roman"/>
                <w:sz w:val="24"/>
                <w:szCs w:val="24"/>
              </w:rPr>
              <w:t xml:space="preserve"> Елена Николаевна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3 43 12</w:t>
            </w:r>
          </w:p>
        </w:tc>
      </w:tr>
      <w:tr w:rsidR="00314FB9" w:rsidRPr="00F257C0" w:rsidTr="00314FB9">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ул. Интернациональная д. 5</w:t>
            </w:r>
          </w:p>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№4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Печерская Людмила Анатольевна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314FB9" w:rsidP="008C2CC8">
            <w:pPr>
              <w:spacing w:after="0"/>
              <w:jc w:val="both"/>
              <w:rPr>
                <w:rFonts w:ascii="Times New Roman" w:eastAsia="Calibri" w:hAnsi="Times New Roman" w:cs="Times New Roman"/>
                <w:sz w:val="24"/>
                <w:szCs w:val="24"/>
              </w:rPr>
            </w:pPr>
            <w:r>
              <w:rPr>
                <w:rFonts w:ascii="Times New Roman" w:hAnsi="Times New Roman" w:cs="Times New Roman"/>
                <w:sz w:val="24"/>
                <w:szCs w:val="24"/>
              </w:rPr>
              <w:t>3</w:t>
            </w:r>
            <w:r w:rsidR="005D2A0E">
              <w:rPr>
                <w:rFonts w:ascii="Times New Roman" w:eastAsia="Calibri" w:hAnsi="Times New Roman" w:cs="Times New Roman"/>
                <w:sz w:val="24"/>
                <w:szCs w:val="24"/>
              </w:rPr>
              <w:t xml:space="preserve"> 44 91</w:t>
            </w:r>
          </w:p>
        </w:tc>
      </w:tr>
      <w:tr w:rsidR="00314FB9" w:rsidRPr="00F257C0" w:rsidTr="00314FB9">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ул. Пионерская д. 31</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№5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Кайдан</w:t>
            </w:r>
            <w:proofErr w:type="spellEnd"/>
            <w:r w:rsidRPr="00F257C0">
              <w:rPr>
                <w:rFonts w:ascii="Times New Roman" w:eastAsia="Calibri" w:hAnsi="Times New Roman" w:cs="Times New Roman"/>
                <w:sz w:val="24"/>
                <w:szCs w:val="24"/>
              </w:rPr>
              <w:t xml:space="preserve"> Лариса Михайловна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5 29 33</w:t>
            </w:r>
          </w:p>
        </w:tc>
      </w:tr>
      <w:tr w:rsidR="00314FB9" w:rsidRPr="00F257C0" w:rsidTr="00314FB9">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247710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 xml:space="preserve"> </w:t>
            </w:r>
          </w:p>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ул</w:t>
            </w:r>
            <w:proofErr w:type="gramStart"/>
            <w:r w:rsidRPr="00F257C0">
              <w:rPr>
                <w:rFonts w:ascii="Times New Roman" w:eastAsia="Calibri" w:hAnsi="Times New Roman" w:cs="Times New Roman"/>
                <w:sz w:val="24"/>
                <w:szCs w:val="24"/>
              </w:rPr>
              <w:t>.С</w:t>
            </w:r>
            <w:proofErr w:type="gramEnd"/>
            <w:r w:rsidRPr="00F257C0">
              <w:rPr>
                <w:rFonts w:ascii="Times New Roman" w:eastAsia="Calibri" w:hAnsi="Times New Roman" w:cs="Times New Roman"/>
                <w:sz w:val="24"/>
                <w:szCs w:val="24"/>
              </w:rPr>
              <w:t>уркова</w:t>
            </w:r>
            <w:proofErr w:type="spellEnd"/>
            <w:r w:rsidRPr="00F257C0">
              <w:rPr>
                <w:rFonts w:ascii="Times New Roman" w:eastAsia="Calibri" w:hAnsi="Times New Roman" w:cs="Times New Roman"/>
                <w:sz w:val="24"/>
                <w:szCs w:val="24"/>
              </w:rPr>
              <w:t>, д.7 «А»</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№6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Ольха Татьяна Николаевна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5 46</w:t>
            </w:r>
            <w:r w:rsidR="00F257C0" w:rsidRPr="00F257C0">
              <w:rPr>
                <w:rFonts w:ascii="Times New Roman" w:eastAsia="Calibri" w:hAnsi="Times New Roman" w:cs="Times New Roman"/>
                <w:sz w:val="24"/>
                <w:szCs w:val="24"/>
              </w:rPr>
              <w:t xml:space="preserve"> 95</w:t>
            </w:r>
          </w:p>
        </w:tc>
      </w:tr>
      <w:tr w:rsidR="00314FB9" w:rsidRPr="00F257C0" w:rsidTr="00314FB9">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rsidR="00F257C0" w:rsidRDefault="00F257C0" w:rsidP="008C2CC8">
            <w:pPr>
              <w:spacing w:after="0"/>
              <w:jc w:val="both"/>
              <w:rPr>
                <w:rFonts w:ascii="Times New Roman"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8C2CC8"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ул. Дзержинского</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д.29</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№7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Пырко</w:t>
            </w:r>
            <w:proofErr w:type="spellEnd"/>
            <w:r w:rsidRPr="00F257C0">
              <w:rPr>
                <w:rFonts w:ascii="Times New Roman" w:eastAsia="Calibri" w:hAnsi="Times New Roman" w:cs="Times New Roman"/>
                <w:sz w:val="24"/>
                <w:szCs w:val="24"/>
              </w:rPr>
              <w:t xml:space="preserve"> Алла Наумовна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3 83 74</w:t>
            </w:r>
          </w:p>
        </w:tc>
      </w:tr>
      <w:tr w:rsidR="00314FB9" w:rsidRPr="00F257C0" w:rsidTr="00314FB9">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ул</w:t>
            </w:r>
            <w:proofErr w:type="gramStart"/>
            <w:r w:rsidRPr="00F257C0">
              <w:rPr>
                <w:rFonts w:ascii="Times New Roman" w:eastAsia="Calibri" w:hAnsi="Times New Roman" w:cs="Times New Roman"/>
                <w:sz w:val="24"/>
                <w:szCs w:val="24"/>
              </w:rPr>
              <w:t>.С</w:t>
            </w:r>
            <w:proofErr w:type="gramEnd"/>
            <w:r w:rsidRPr="00F257C0">
              <w:rPr>
                <w:rFonts w:ascii="Times New Roman" w:eastAsia="Calibri" w:hAnsi="Times New Roman" w:cs="Times New Roman"/>
                <w:sz w:val="24"/>
                <w:szCs w:val="24"/>
              </w:rPr>
              <w:t>евастопольская</w:t>
            </w:r>
            <w:proofErr w:type="spellEnd"/>
            <w:r w:rsidRPr="00F257C0">
              <w:rPr>
                <w:rFonts w:ascii="Times New Roman" w:eastAsia="Calibri" w:hAnsi="Times New Roman" w:cs="Times New Roman"/>
                <w:sz w:val="24"/>
                <w:szCs w:val="24"/>
              </w:rPr>
              <w:t xml:space="preserve"> д.2</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№11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Телеш</w:t>
            </w:r>
            <w:proofErr w:type="spellEnd"/>
            <w:r w:rsidRPr="00F257C0">
              <w:rPr>
                <w:rFonts w:ascii="Times New Roman" w:eastAsia="Calibri" w:hAnsi="Times New Roman" w:cs="Times New Roman"/>
                <w:sz w:val="24"/>
                <w:szCs w:val="24"/>
              </w:rPr>
              <w:t xml:space="preserve"> Светлана Павловна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3 89 04</w:t>
            </w:r>
          </w:p>
        </w:tc>
      </w:tr>
      <w:tr w:rsidR="00314FB9" w:rsidRPr="00F257C0" w:rsidTr="00314FB9">
        <w:trPr>
          <w:trHeight w:val="676"/>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ул. Дзержинского д . 57</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№12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Кирщина</w:t>
            </w:r>
            <w:proofErr w:type="spellEnd"/>
            <w:r w:rsidRPr="00F257C0">
              <w:rPr>
                <w:rFonts w:ascii="Times New Roman" w:eastAsia="Calibri" w:hAnsi="Times New Roman" w:cs="Times New Roman"/>
                <w:sz w:val="24"/>
                <w:szCs w:val="24"/>
              </w:rPr>
              <w:t xml:space="preserve"> Нина Петровна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4 45 97</w:t>
            </w:r>
          </w:p>
        </w:tc>
      </w:tr>
      <w:tr w:rsidR="00314FB9" w:rsidRPr="00F257C0" w:rsidTr="00314FB9">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ул. Советская д.102</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№14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Заренок</w:t>
            </w:r>
            <w:proofErr w:type="spellEnd"/>
            <w:r>
              <w:rPr>
                <w:rFonts w:ascii="Times New Roman" w:eastAsia="Calibri" w:hAnsi="Times New Roman" w:cs="Times New Roman"/>
                <w:sz w:val="24"/>
                <w:szCs w:val="24"/>
              </w:rPr>
              <w:t xml:space="preserve"> Ольга Петровна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3 08 80</w:t>
            </w:r>
          </w:p>
        </w:tc>
      </w:tr>
      <w:tr w:rsidR="00314FB9" w:rsidRPr="00F257C0" w:rsidTr="00314FB9">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11.</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ул</w:t>
            </w:r>
            <w:proofErr w:type="gramStart"/>
            <w:r w:rsidRPr="00F257C0">
              <w:rPr>
                <w:rFonts w:ascii="Times New Roman" w:eastAsia="Calibri" w:hAnsi="Times New Roman" w:cs="Times New Roman"/>
                <w:sz w:val="24"/>
                <w:szCs w:val="24"/>
              </w:rPr>
              <w:t>.З</w:t>
            </w:r>
            <w:proofErr w:type="gramEnd"/>
            <w:r w:rsidRPr="00F257C0">
              <w:rPr>
                <w:rFonts w:ascii="Times New Roman" w:eastAsia="Calibri" w:hAnsi="Times New Roman" w:cs="Times New Roman"/>
                <w:sz w:val="24"/>
                <w:szCs w:val="24"/>
              </w:rPr>
              <w:t>агородная</w:t>
            </w:r>
            <w:proofErr w:type="spellEnd"/>
            <w:r w:rsidRPr="00F257C0">
              <w:rPr>
                <w:rFonts w:ascii="Times New Roman" w:eastAsia="Calibri" w:hAnsi="Times New Roman" w:cs="Times New Roman"/>
                <w:sz w:val="24"/>
                <w:szCs w:val="24"/>
              </w:rPr>
              <w:t xml:space="preserve"> д.22</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№15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Рыковец</w:t>
            </w:r>
            <w:proofErr w:type="spellEnd"/>
            <w:r w:rsidRPr="00F257C0">
              <w:rPr>
                <w:rFonts w:ascii="Times New Roman" w:eastAsia="Calibri" w:hAnsi="Times New Roman" w:cs="Times New Roman"/>
                <w:sz w:val="24"/>
                <w:szCs w:val="24"/>
              </w:rPr>
              <w:t xml:space="preserve"> Елена Геннадьевна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D2A0E" w:rsidP="005653C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3 31 20</w:t>
            </w:r>
          </w:p>
        </w:tc>
      </w:tr>
      <w:tr w:rsidR="00314FB9" w:rsidRPr="00F257C0" w:rsidTr="00314FB9">
        <w:trPr>
          <w:trHeight w:val="3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12.</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ул</w:t>
            </w:r>
            <w:proofErr w:type="gramStart"/>
            <w:r w:rsidRPr="00F257C0">
              <w:rPr>
                <w:rFonts w:ascii="Times New Roman" w:eastAsia="Calibri" w:hAnsi="Times New Roman" w:cs="Times New Roman"/>
                <w:sz w:val="24"/>
                <w:szCs w:val="24"/>
              </w:rPr>
              <w:t>.Б</w:t>
            </w:r>
            <w:proofErr w:type="gramEnd"/>
            <w:r w:rsidRPr="00F257C0">
              <w:rPr>
                <w:rFonts w:ascii="Times New Roman" w:eastAsia="Calibri" w:hAnsi="Times New Roman" w:cs="Times New Roman"/>
                <w:sz w:val="24"/>
                <w:szCs w:val="24"/>
              </w:rPr>
              <w:t>атова</w:t>
            </w:r>
            <w:proofErr w:type="spellEnd"/>
            <w:r w:rsidRPr="00F257C0">
              <w:rPr>
                <w:rFonts w:ascii="Times New Roman" w:eastAsia="Calibri" w:hAnsi="Times New Roman" w:cs="Times New Roman"/>
                <w:sz w:val="24"/>
                <w:szCs w:val="24"/>
              </w:rPr>
              <w:t xml:space="preserve"> д.16</w:t>
            </w:r>
          </w:p>
          <w:p w:rsidR="00F257C0" w:rsidRPr="00F257C0" w:rsidRDefault="00F257C0" w:rsidP="008C2CC8">
            <w:pPr>
              <w:spacing w:after="0"/>
              <w:jc w:val="both"/>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№16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Кайтанова</w:t>
            </w:r>
            <w:proofErr w:type="spellEnd"/>
            <w:r w:rsidRPr="00F257C0">
              <w:rPr>
                <w:rFonts w:ascii="Times New Roman" w:eastAsia="Calibri" w:hAnsi="Times New Roman" w:cs="Times New Roman"/>
                <w:sz w:val="24"/>
                <w:szCs w:val="24"/>
              </w:rPr>
              <w:t xml:space="preserve"> Оксана Васильевна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3 82 25</w:t>
            </w:r>
          </w:p>
        </w:tc>
      </w:tr>
      <w:tr w:rsidR="00D65CF8" w:rsidRPr="00F257C0" w:rsidTr="00AF3AFE">
        <w:trPr>
          <w:trHeight w:val="111"/>
        </w:trPr>
        <w:tc>
          <w:tcPr>
            <w:tcW w:w="534" w:type="dxa"/>
            <w:tcBorders>
              <w:top w:val="single" w:sz="4" w:space="0" w:color="auto"/>
              <w:left w:val="single" w:sz="4" w:space="0" w:color="auto"/>
              <w:bottom w:val="single" w:sz="4" w:space="0" w:color="auto"/>
              <w:right w:val="single" w:sz="4" w:space="0" w:color="auto"/>
            </w:tcBorders>
          </w:tcPr>
          <w:p w:rsidR="00D65CF8" w:rsidRPr="00F257C0" w:rsidRDefault="00D65CF8"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13.</w:t>
            </w:r>
          </w:p>
        </w:tc>
        <w:tc>
          <w:tcPr>
            <w:tcW w:w="3118" w:type="dxa"/>
            <w:tcBorders>
              <w:top w:val="single" w:sz="4" w:space="0" w:color="auto"/>
              <w:left w:val="single" w:sz="4" w:space="0" w:color="auto"/>
              <w:bottom w:val="single" w:sz="4" w:space="0" w:color="auto"/>
              <w:right w:val="single" w:sz="4" w:space="0" w:color="auto"/>
            </w:tcBorders>
          </w:tcPr>
          <w:p w:rsidR="00D65CF8" w:rsidRPr="00F257C0" w:rsidRDefault="00D65CF8"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D65CF8" w:rsidRPr="00F257C0" w:rsidRDefault="00D65CF8"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пер</w:t>
            </w:r>
            <w:proofErr w:type="gramStart"/>
            <w:r w:rsidRPr="00F257C0">
              <w:rPr>
                <w:rFonts w:ascii="Times New Roman" w:eastAsia="Calibri" w:hAnsi="Times New Roman" w:cs="Times New Roman"/>
                <w:sz w:val="24"/>
                <w:szCs w:val="24"/>
              </w:rPr>
              <w:t>.С</w:t>
            </w:r>
            <w:proofErr w:type="gramEnd"/>
            <w:r w:rsidRPr="00F257C0">
              <w:rPr>
                <w:rFonts w:ascii="Times New Roman" w:eastAsia="Calibri" w:hAnsi="Times New Roman" w:cs="Times New Roman"/>
                <w:sz w:val="24"/>
                <w:szCs w:val="24"/>
              </w:rPr>
              <w:t>оловьева</w:t>
            </w:r>
            <w:proofErr w:type="spellEnd"/>
            <w:r w:rsidRPr="00F257C0">
              <w:rPr>
                <w:rFonts w:ascii="Times New Roman" w:eastAsia="Calibri" w:hAnsi="Times New Roman" w:cs="Times New Roman"/>
                <w:sz w:val="24"/>
                <w:szCs w:val="24"/>
              </w:rPr>
              <w:t xml:space="preserve"> д.17</w:t>
            </w:r>
          </w:p>
          <w:p w:rsidR="00D65CF8" w:rsidRPr="00F257C0" w:rsidRDefault="00D65CF8" w:rsidP="008C2CC8">
            <w:pPr>
              <w:spacing w:after="0"/>
              <w:jc w:val="both"/>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65CF8" w:rsidRPr="00F257C0" w:rsidRDefault="00D65CF8"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№18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 xml:space="preserve">» </w:t>
            </w:r>
          </w:p>
          <w:p w:rsidR="00D65CF8" w:rsidRPr="00F257C0" w:rsidRDefault="00D65CF8" w:rsidP="008C2CC8">
            <w:pPr>
              <w:spacing w:after="0"/>
              <w:jc w:val="both"/>
              <w:rPr>
                <w:rFonts w:ascii="Times New Roman" w:eastAsia="Calibri" w:hAnsi="Times New Roman" w:cs="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D65CF8" w:rsidRPr="00F257C0" w:rsidRDefault="00D65CF8"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Находится на капитальном ремонте</w:t>
            </w:r>
          </w:p>
          <w:p w:rsidR="00D65CF8" w:rsidRPr="00F257C0" w:rsidRDefault="00D65CF8" w:rsidP="005D2A0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314FB9" w:rsidRPr="00F257C0" w:rsidTr="008C2CC8">
        <w:trPr>
          <w:trHeight w:val="856"/>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14.</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ул. Гагарина д. 52</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«Ясли-сад №8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Змушко Галина Михайловна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D2A0E">
              <w:rPr>
                <w:rFonts w:ascii="Times New Roman" w:eastAsia="Calibri" w:hAnsi="Times New Roman" w:cs="Times New Roman"/>
                <w:sz w:val="24"/>
                <w:szCs w:val="24"/>
              </w:rPr>
              <w:t xml:space="preserve"> </w:t>
            </w:r>
            <w:r>
              <w:rPr>
                <w:rFonts w:ascii="Times New Roman" w:eastAsia="Calibri" w:hAnsi="Times New Roman" w:cs="Times New Roman"/>
                <w:sz w:val="24"/>
                <w:szCs w:val="24"/>
              </w:rPr>
              <w:t>40</w:t>
            </w:r>
            <w:r w:rsidR="005D2A0E">
              <w:rPr>
                <w:rFonts w:ascii="Times New Roman" w:eastAsia="Calibri" w:hAnsi="Times New Roman" w:cs="Times New Roman"/>
                <w:sz w:val="24"/>
                <w:szCs w:val="24"/>
              </w:rPr>
              <w:t xml:space="preserve"> </w:t>
            </w:r>
            <w:r>
              <w:rPr>
                <w:rFonts w:ascii="Times New Roman" w:eastAsia="Calibri" w:hAnsi="Times New Roman" w:cs="Times New Roman"/>
                <w:sz w:val="24"/>
                <w:szCs w:val="24"/>
              </w:rPr>
              <w:t>58</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15.</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247710  г. Калинковичи</w:t>
            </w:r>
          </w:p>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ул. Гагарина д.1 а </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Ясли-сад №56 </w:t>
            </w:r>
            <w:proofErr w:type="spellStart"/>
            <w:r w:rsidRPr="00F257C0">
              <w:rPr>
                <w:rFonts w:ascii="Times New Roman" w:eastAsia="Calibri" w:hAnsi="Times New Roman" w:cs="Times New Roman"/>
                <w:sz w:val="24"/>
                <w:szCs w:val="24"/>
              </w:rPr>
              <w:t>г</w:t>
            </w:r>
            <w:proofErr w:type="gramStart"/>
            <w:r w:rsidRPr="00F257C0">
              <w:rPr>
                <w:rFonts w:ascii="Times New Roman" w:eastAsia="Calibri" w:hAnsi="Times New Roman" w:cs="Times New Roman"/>
                <w:sz w:val="24"/>
                <w:szCs w:val="24"/>
              </w:rPr>
              <w:t>.К</w:t>
            </w:r>
            <w:proofErr w:type="gramEnd"/>
            <w:r w:rsidRPr="00F257C0">
              <w:rPr>
                <w:rFonts w:ascii="Times New Roman" w:eastAsia="Calibri" w:hAnsi="Times New Roman" w:cs="Times New Roman"/>
                <w:sz w:val="24"/>
                <w:szCs w:val="24"/>
              </w:rPr>
              <w:t>алинковичи</w:t>
            </w:r>
            <w:proofErr w:type="spellEnd"/>
            <w:r w:rsidRPr="00F257C0">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Левкович Татьяна Андреевна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D2A0E">
              <w:rPr>
                <w:rFonts w:ascii="Times New Roman" w:eastAsia="Calibri" w:hAnsi="Times New Roman" w:cs="Times New Roman"/>
                <w:sz w:val="24"/>
                <w:szCs w:val="24"/>
              </w:rPr>
              <w:t xml:space="preserve"> </w:t>
            </w:r>
            <w:r>
              <w:rPr>
                <w:rFonts w:ascii="Times New Roman" w:eastAsia="Calibri" w:hAnsi="Times New Roman" w:cs="Times New Roman"/>
                <w:sz w:val="24"/>
                <w:szCs w:val="24"/>
              </w:rPr>
              <w:t>40</w:t>
            </w:r>
            <w:r w:rsidR="005D2A0E">
              <w:rPr>
                <w:rFonts w:ascii="Times New Roman" w:eastAsia="Calibri" w:hAnsi="Times New Roman" w:cs="Times New Roman"/>
                <w:sz w:val="24"/>
                <w:szCs w:val="24"/>
              </w:rPr>
              <w:t xml:space="preserve"> </w:t>
            </w:r>
            <w:r>
              <w:rPr>
                <w:rFonts w:ascii="Times New Roman" w:eastAsia="Calibri" w:hAnsi="Times New Roman" w:cs="Times New Roman"/>
                <w:sz w:val="24"/>
                <w:szCs w:val="24"/>
              </w:rPr>
              <w:t>56</w:t>
            </w:r>
          </w:p>
        </w:tc>
      </w:tr>
      <w:tr w:rsidR="00314FB9" w:rsidRPr="00F257C0" w:rsidTr="008C2CC8">
        <w:trPr>
          <w:trHeight w:val="1054"/>
        </w:trPr>
        <w:tc>
          <w:tcPr>
            <w:tcW w:w="534" w:type="dxa"/>
            <w:tcBorders>
              <w:top w:val="single" w:sz="4" w:space="0" w:color="auto"/>
              <w:left w:val="single" w:sz="4" w:space="0" w:color="auto"/>
              <w:bottom w:val="single" w:sz="4" w:space="0" w:color="auto"/>
              <w:right w:val="single" w:sz="4" w:space="0" w:color="auto"/>
            </w:tcBorders>
          </w:tcPr>
          <w:p w:rsid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lastRenderedPageBreak/>
              <w:t>16.</w:t>
            </w:r>
          </w:p>
          <w:p w:rsidR="008C2CC8" w:rsidRDefault="008C2CC8" w:rsidP="008C2CC8">
            <w:pPr>
              <w:spacing w:after="0"/>
              <w:jc w:val="both"/>
              <w:rPr>
                <w:rFonts w:ascii="Times New Roman" w:eastAsia="Calibri" w:hAnsi="Times New Roman" w:cs="Times New Roman"/>
                <w:sz w:val="24"/>
                <w:szCs w:val="24"/>
              </w:rPr>
            </w:pPr>
          </w:p>
          <w:p w:rsidR="008C2CC8" w:rsidRPr="00F257C0" w:rsidRDefault="008C2CC8" w:rsidP="008C2CC8">
            <w:pPr>
              <w:spacing w:after="0"/>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247701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 д. </w:t>
            </w:r>
            <w:proofErr w:type="spellStart"/>
            <w:r w:rsidRPr="00F257C0">
              <w:rPr>
                <w:rFonts w:ascii="Times New Roman" w:eastAsia="Calibri" w:hAnsi="Times New Roman" w:cs="Times New Roman"/>
                <w:sz w:val="24"/>
                <w:szCs w:val="24"/>
              </w:rPr>
              <w:t>Дудичи</w:t>
            </w:r>
            <w:proofErr w:type="spellEnd"/>
            <w:r w:rsidRPr="00F257C0">
              <w:rPr>
                <w:rFonts w:ascii="Times New Roman" w:eastAsia="Calibri" w:hAnsi="Times New Roman" w:cs="Times New Roman"/>
                <w:sz w:val="24"/>
                <w:szCs w:val="24"/>
              </w:rPr>
              <w:t xml:space="preserve"> ул. </w:t>
            </w:r>
            <w:proofErr w:type="gramStart"/>
            <w:r w:rsidRPr="00F257C0">
              <w:rPr>
                <w:rFonts w:ascii="Times New Roman" w:eastAsia="Calibri" w:hAnsi="Times New Roman" w:cs="Times New Roman"/>
                <w:sz w:val="24"/>
                <w:szCs w:val="24"/>
              </w:rPr>
              <w:t>Юбилейная</w:t>
            </w:r>
            <w:proofErr w:type="gramEnd"/>
            <w:r w:rsidRPr="00F257C0">
              <w:rPr>
                <w:rFonts w:ascii="Times New Roman" w:eastAsia="Calibri" w:hAnsi="Times New Roman" w:cs="Times New Roman"/>
                <w:sz w:val="24"/>
                <w:szCs w:val="24"/>
              </w:rPr>
              <w:t xml:space="preserve"> д.11</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ГУО «</w:t>
            </w:r>
            <w:proofErr w:type="spellStart"/>
            <w:r>
              <w:rPr>
                <w:rFonts w:ascii="Times New Roman" w:eastAsia="Calibri" w:hAnsi="Times New Roman" w:cs="Times New Roman"/>
                <w:sz w:val="24"/>
                <w:szCs w:val="24"/>
              </w:rPr>
              <w:t>Ду</w:t>
            </w:r>
            <w:r w:rsidR="00F257C0" w:rsidRPr="00F257C0">
              <w:rPr>
                <w:rFonts w:ascii="Times New Roman" w:eastAsia="Calibri" w:hAnsi="Times New Roman" w:cs="Times New Roman"/>
                <w:sz w:val="24"/>
                <w:szCs w:val="24"/>
              </w:rPr>
              <w:t>дичский</w:t>
            </w:r>
            <w:proofErr w:type="spellEnd"/>
            <w:r w:rsidR="00F257C0" w:rsidRPr="00F257C0">
              <w:rPr>
                <w:rFonts w:ascii="Times New Roman" w:eastAsia="Calibri" w:hAnsi="Times New Roman" w:cs="Times New Roman"/>
                <w:sz w:val="24"/>
                <w:szCs w:val="24"/>
              </w:rPr>
              <w:t xml:space="preserve"> детский сад» </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Асташова Людмила Константиновна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94 2 64</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17.</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247747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w:t>
            </w:r>
            <w:r w:rsidR="008C2CC8">
              <w:rPr>
                <w:rFonts w:ascii="Times New Roman" w:eastAsia="Calibri" w:hAnsi="Times New Roman" w:cs="Times New Roman"/>
                <w:sz w:val="24"/>
                <w:szCs w:val="24"/>
              </w:rPr>
              <w:t xml:space="preserve">н </w:t>
            </w:r>
            <w:proofErr w:type="spellStart"/>
            <w:r w:rsidRPr="00F257C0">
              <w:rPr>
                <w:rFonts w:ascii="Times New Roman" w:eastAsia="Calibri" w:hAnsi="Times New Roman" w:cs="Times New Roman"/>
                <w:sz w:val="24"/>
                <w:szCs w:val="24"/>
              </w:rPr>
              <w:t>д</w:t>
            </w:r>
            <w:proofErr w:type="gramStart"/>
            <w:r w:rsidRPr="00F257C0">
              <w:rPr>
                <w:rFonts w:ascii="Times New Roman" w:eastAsia="Calibri" w:hAnsi="Times New Roman" w:cs="Times New Roman"/>
                <w:sz w:val="24"/>
                <w:szCs w:val="24"/>
              </w:rPr>
              <w:t>.Д</w:t>
            </w:r>
            <w:proofErr w:type="gramEnd"/>
            <w:r w:rsidRPr="00F257C0">
              <w:rPr>
                <w:rFonts w:ascii="Times New Roman" w:eastAsia="Calibri" w:hAnsi="Times New Roman" w:cs="Times New Roman"/>
                <w:sz w:val="24"/>
                <w:szCs w:val="24"/>
              </w:rPr>
              <w:t>омановичи</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ул.Мира</w:t>
            </w:r>
            <w:proofErr w:type="spellEnd"/>
            <w:r w:rsidRPr="00F257C0">
              <w:rPr>
                <w:rFonts w:ascii="Times New Roman" w:eastAsia="Calibri" w:hAnsi="Times New Roman" w:cs="Times New Roman"/>
                <w:sz w:val="24"/>
                <w:szCs w:val="24"/>
              </w:rPr>
              <w:t xml:space="preserve"> д.1</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Домановичский</w:t>
            </w:r>
            <w:proofErr w:type="spellEnd"/>
            <w:r w:rsidRPr="00F257C0">
              <w:rPr>
                <w:rFonts w:ascii="Times New Roman" w:eastAsia="Calibri" w:hAnsi="Times New Roman" w:cs="Times New Roman"/>
                <w:sz w:val="24"/>
                <w:szCs w:val="24"/>
              </w:rPr>
              <w:t xml:space="preserve"> детский сад»</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Ядченко</w:t>
            </w:r>
            <w:proofErr w:type="spellEnd"/>
            <w:r w:rsidRPr="00F257C0">
              <w:rPr>
                <w:rFonts w:ascii="Times New Roman" w:eastAsia="Calibri" w:hAnsi="Times New Roman" w:cs="Times New Roman"/>
                <w:sz w:val="24"/>
                <w:szCs w:val="24"/>
              </w:rPr>
              <w:t xml:space="preserve"> Светлана Петровна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90 5 25</w:t>
            </w:r>
          </w:p>
        </w:tc>
      </w:tr>
      <w:tr w:rsidR="00314FB9" w:rsidRPr="00F257C0" w:rsidTr="00B2016F">
        <w:trPr>
          <w:trHeight w:val="950"/>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18.</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5653CF">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247705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д</w:t>
            </w:r>
            <w:proofErr w:type="gramStart"/>
            <w:r w:rsidRPr="00F257C0">
              <w:rPr>
                <w:rFonts w:ascii="Times New Roman" w:eastAsia="Calibri" w:hAnsi="Times New Roman" w:cs="Times New Roman"/>
                <w:sz w:val="24"/>
                <w:szCs w:val="24"/>
              </w:rPr>
              <w:t>.Г</w:t>
            </w:r>
            <w:proofErr w:type="gramEnd"/>
            <w:r w:rsidRPr="00F257C0">
              <w:rPr>
                <w:rFonts w:ascii="Times New Roman" w:eastAsia="Calibri" w:hAnsi="Times New Roman" w:cs="Times New Roman"/>
                <w:sz w:val="24"/>
                <w:szCs w:val="24"/>
              </w:rPr>
              <w:t>орочичи</w:t>
            </w:r>
            <w:proofErr w:type="spellEnd"/>
            <w:r w:rsidRPr="00F257C0">
              <w:rPr>
                <w:rFonts w:ascii="Times New Roman" w:eastAsia="Calibri" w:hAnsi="Times New Roman" w:cs="Times New Roman"/>
                <w:sz w:val="24"/>
                <w:szCs w:val="24"/>
              </w:rPr>
              <w:t xml:space="preserve"> ул. М</w:t>
            </w:r>
            <w:r w:rsidR="005653CF">
              <w:rPr>
                <w:rFonts w:ascii="Times New Roman" w:eastAsia="Calibri" w:hAnsi="Times New Roman" w:cs="Times New Roman"/>
                <w:sz w:val="24"/>
                <w:szCs w:val="24"/>
              </w:rPr>
              <w:t>ира д 1а</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Горочичский</w:t>
            </w:r>
            <w:proofErr w:type="spellEnd"/>
            <w:r w:rsidRPr="00F257C0">
              <w:rPr>
                <w:rFonts w:ascii="Times New Roman" w:eastAsia="Calibri" w:hAnsi="Times New Roman" w:cs="Times New Roman"/>
                <w:sz w:val="24"/>
                <w:szCs w:val="24"/>
              </w:rPr>
              <w:t xml:space="preserve"> </w:t>
            </w:r>
            <w:proofErr w:type="gramStart"/>
            <w:r w:rsidRPr="00F257C0">
              <w:rPr>
                <w:rFonts w:ascii="Times New Roman" w:eastAsia="Calibri" w:hAnsi="Times New Roman" w:cs="Times New Roman"/>
                <w:sz w:val="24"/>
                <w:szCs w:val="24"/>
              </w:rPr>
              <w:t>детский</w:t>
            </w:r>
            <w:proofErr w:type="gramEnd"/>
            <w:r w:rsidRPr="00F257C0">
              <w:rPr>
                <w:rFonts w:ascii="Times New Roman" w:eastAsia="Calibri" w:hAnsi="Times New Roman" w:cs="Times New Roman"/>
                <w:sz w:val="24"/>
                <w:szCs w:val="24"/>
              </w:rPr>
              <w:t xml:space="preserve"> сад</w:t>
            </w:r>
            <w:r w:rsidR="005653CF">
              <w:rPr>
                <w:rFonts w:ascii="Times New Roman" w:eastAsia="Calibri" w:hAnsi="Times New Roman" w:cs="Times New Roman"/>
                <w:sz w:val="24"/>
                <w:szCs w:val="24"/>
              </w:rPr>
              <w:t>-средняя школа</w:t>
            </w:r>
            <w:r w:rsidRPr="00F257C0">
              <w:rPr>
                <w:rFonts w:ascii="Times New Roman" w:eastAsia="Calibri" w:hAnsi="Times New Roman" w:cs="Times New Roman"/>
                <w:sz w:val="24"/>
                <w:szCs w:val="24"/>
              </w:rPr>
              <w:t xml:space="preserve">» </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Тимошенко Валентина Григорьевна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99 5 20</w:t>
            </w:r>
          </w:p>
        </w:tc>
      </w:tr>
      <w:tr w:rsidR="00314FB9" w:rsidRPr="00F257C0" w:rsidTr="00B2016F">
        <w:trPr>
          <w:trHeight w:val="978"/>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19.</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247715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д</w:t>
            </w:r>
            <w:proofErr w:type="gramStart"/>
            <w:r w:rsidRPr="00F257C0">
              <w:rPr>
                <w:rFonts w:ascii="Times New Roman" w:eastAsia="Calibri" w:hAnsi="Times New Roman" w:cs="Times New Roman"/>
                <w:sz w:val="24"/>
                <w:szCs w:val="24"/>
              </w:rPr>
              <w:t>.З</w:t>
            </w:r>
            <w:proofErr w:type="gramEnd"/>
            <w:r w:rsidRPr="00F257C0">
              <w:rPr>
                <w:rFonts w:ascii="Times New Roman" w:eastAsia="Calibri" w:hAnsi="Times New Roman" w:cs="Times New Roman"/>
                <w:sz w:val="24"/>
                <w:szCs w:val="24"/>
              </w:rPr>
              <w:t>олотуха</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ул.Якуба</w:t>
            </w:r>
            <w:proofErr w:type="spellEnd"/>
            <w:r w:rsidRPr="00F257C0">
              <w:rPr>
                <w:rFonts w:ascii="Times New Roman" w:eastAsia="Calibri" w:hAnsi="Times New Roman" w:cs="Times New Roman"/>
                <w:sz w:val="24"/>
                <w:szCs w:val="24"/>
              </w:rPr>
              <w:t xml:space="preserve"> Колоса д 1</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Золотушский</w:t>
            </w:r>
            <w:proofErr w:type="spellEnd"/>
            <w:r w:rsidRPr="00F257C0">
              <w:rPr>
                <w:rFonts w:ascii="Times New Roman" w:eastAsia="Calibri" w:hAnsi="Times New Roman" w:cs="Times New Roman"/>
                <w:sz w:val="24"/>
                <w:szCs w:val="24"/>
              </w:rPr>
              <w:t xml:space="preserve"> детский сад» </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C2CC8"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Пинчук Наталья Семеновн</w:t>
            </w:r>
            <w:r w:rsidR="008C2CC8">
              <w:rPr>
                <w:rFonts w:ascii="Times New Roman" w:eastAsia="Calibri" w:hAnsi="Times New Roman" w:cs="Times New Roman"/>
                <w:sz w:val="24"/>
                <w:szCs w:val="24"/>
              </w:rPr>
              <w:t>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74 3 37</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20.</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247749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p>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д</w:t>
            </w:r>
            <w:proofErr w:type="gramStart"/>
            <w:r w:rsidRPr="00F257C0">
              <w:rPr>
                <w:rFonts w:ascii="Times New Roman" w:eastAsia="Calibri" w:hAnsi="Times New Roman" w:cs="Times New Roman"/>
                <w:sz w:val="24"/>
                <w:szCs w:val="24"/>
              </w:rPr>
              <w:t>.Л</w:t>
            </w:r>
            <w:proofErr w:type="gramEnd"/>
            <w:r w:rsidRPr="00F257C0">
              <w:rPr>
                <w:rFonts w:ascii="Times New Roman" w:eastAsia="Calibri" w:hAnsi="Times New Roman" w:cs="Times New Roman"/>
                <w:sz w:val="24"/>
                <w:szCs w:val="24"/>
              </w:rPr>
              <w:t>ипово</w:t>
            </w:r>
            <w:proofErr w:type="spellEnd"/>
            <w:r w:rsidRPr="00F257C0">
              <w:rPr>
                <w:rFonts w:ascii="Times New Roman" w:eastAsia="Calibri" w:hAnsi="Times New Roman" w:cs="Times New Roman"/>
                <w:sz w:val="24"/>
                <w:szCs w:val="24"/>
              </w:rPr>
              <w:t xml:space="preserve"> ул. Парковая д.2</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Липовский</w:t>
            </w:r>
            <w:proofErr w:type="spellEnd"/>
            <w:r w:rsidRPr="00F257C0">
              <w:rPr>
                <w:rFonts w:ascii="Times New Roman" w:eastAsia="Calibri" w:hAnsi="Times New Roman" w:cs="Times New Roman"/>
                <w:sz w:val="24"/>
                <w:szCs w:val="24"/>
              </w:rPr>
              <w:t xml:space="preserve"> детский сад» </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Альхимович</w:t>
            </w:r>
            <w:proofErr w:type="spellEnd"/>
            <w:r>
              <w:rPr>
                <w:rFonts w:ascii="Times New Roman" w:eastAsia="Calibri" w:hAnsi="Times New Roman" w:cs="Times New Roman"/>
                <w:sz w:val="24"/>
                <w:szCs w:val="24"/>
              </w:rPr>
              <w:t xml:space="preserve"> Юлия Александровна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79 2 81</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21.</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247718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д.М.Автюки</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ул</w:t>
            </w:r>
            <w:proofErr w:type="gramStart"/>
            <w:r w:rsidRPr="00F257C0">
              <w:rPr>
                <w:rFonts w:ascii="Times New Roman" w:eastAsia="Calibri" w:hAnsi="Times New Roman" w:cs="Times New Roman"/>
                <w:sz w:val="24"/>
                <w:szCs w:val="24"/>
              </w:rPr>
              <w:t>.Ш</w:t>
            </w:r>
            <w:proofErr w:type="gramEnd"/>
            <w:r w:rsidRPr="00F257C0">
              <w:rPr>
                <w:rFonts w:ascii="Times New Roman" w:eastAsia="Calibri" w:hAnsi="Times New Roman" w:cs="Times New Roman"/>
                <w:sz w:val="24"/>
                <w:szCs w:val="24"/>
              </w:rPr>
              <w:t>кольная</w:t>
            </w:r>
            <w:proofErr w:type="spellEnd"/>
            <w:r w:rsidRPr="00F257C0">
              <w:rPr>
                <w:rFonts w:ascii="Times New Roman" w:eastAsia="Calibri" w:hAnsi="Times New Roman" w:cs="Times New Roman"/>
                <w:sz w:val="24"/>
                <w:szCs w:val="24"/>
              </w:rPr>
              <w:t xml:space="preserve"> д.30</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ГУО «</w:t>
            </w:r>
            <w:proofErr w:type="spellStart"/>
            <w:r>
              <w:rPr>
                <w:rFonts w:ascii="Times New Roman" w:eastAsia="Calibri" w:hAnsi="Times New Roman" w:cs="Times New Roman"/>
                <w:sz w:val="24"/>
                <w:szCs w:val="24"/>
              </w:rPr>
              <w:t>Малоа</w:t>
            </w:r>
            <w:r w:rsidR="00F257C0" w:rsidRPr="00F257C0">
              <w:rPr>
                <w:rFonts w:ascii="Times New Roman" w:eastAsia="Calibri" w:hAnsi="Times New Roman" w:cs="Times New Roman"/>
                <w:sz w:val="24"/>
                <w:szCs w:val="24"/>
              </w:rPr>
              <w:t>втюковский</w:t>
            </w:r>
            <w:proofErr w:type="spellEnd"/>
            <w:r w:rsidR="00F257C0" w:rsidRPr="00F257C0">
              <w:rPr>
                <w:rFonts w:ascii="Times New Roman" w:eastAsia="Calibri" w:hAnsi="Times New Roman" w:cs="Times New Roman"/>
                <w:sz w:val="24"/>
                <w:szCs w:val="24"/>
              </w:rPr>
              <w:t xml:space="preserve"> детский сад»</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B2016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Капитан Елена Михайловна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76 7 35</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22.</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247734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p>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д</w:t>
            </w:r>
            <w:proofErr w:type="gramStart"/>
            <w:r w:rsidRPr="00F257C0">
              <w:rPr>
                <w:rFonts w:ascii="Times New Roman" w:eastAsia="Calibri" w:hAnsi="Times New Roman" w:cs="Times New Roman"/>
                <w:sz w:val="24"/>
                <w:szCs w:val="24"/>
              </w:rPr>
              <w:t>.С</w:t>
            </w:r>
            <w:proofErr w:type="gramEnd"/>
            <w:r w:rsidRPr="00F257C0">
              <w:rPr>
                <w:rFonts w:ascii="Times New Roman" w:eastAsia="Calibri" w:hAnsi="Times New Roman" w:cs="Times New Roman"/>
                <w:sz w:val="24"/>
                <w:szCs w:val="24"/>
              </w:rPr>
              <w:t>авичи</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ул.Минская</w:t>
            </w:r>
            <w:proofErr w:type="spellEnd"/>
            <w:r w:rsidRPr="00F257C0">
              <w:rPr>
                <w:rFonts w:ascii="Times New Roman" w:eastAsia="Calibri" w:hAnsi="Times New Roman" w:cs="Times New Roman"/>
                <w:sz w:val="24"/>
                <w:szCs w:val="24"/>
              </w:rPr>
              <w:t xml:space="preserve"> д.16</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Савичский</w:t>
            </w:r>
            <w:proofErr w:type="spellEnd"/>
            <w:r w:rsidRPr="00F257C0">
              <w:rPr>
                <w:rFonts w:ascii="Times New Roman" w:eastAsia="Calibri" w:hAnsi="Times New Roman" w:cs="Times New Roman"/>
                <w:sz w:val="24"/>
                <w:szCs w:val="24"/>
              </w:rPr>
              <w:t xml:space="preserve"> детский сад» </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Мышковец</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Тереса</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Болеславовна</w:t>
            </w:r>
            <w:proofErr w:type="spellEnd"/>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92 2 18</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23.</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247727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r w:rsidRPr="00F257C0">
              <w:rPr>
                <w:rFonts w:ascii="Times New Roman" w:eastAsia="Calibri" w:hAnsi="Times New Roman" w:cs="Times New Roman"/>
                <w:sz w:val="24"/>
                <w:szCs w:val="24"/>
              </w:rPr>
              <w:t xml:space="preserve">д. </w:t>
            </w:r>
            <w:proofErr w:type="spellStart"/>
            <w:r w:rsidRPr="00F257C0">
              <w:rPr>
                <w:rFonts w:ascii="Times New Roman" w:eastAsia="Calibri" w:hAnsi="Times New Roman" w:cs="Times New Roman"/>
                <w:sz w:val="24"/>
                <w:szCs w:val="24"/>
              </w:rPr>
              <w:t>Сырод</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ул</w:t>
            </w:r>
            <w:proofErr w:type="gramStart"/>
            <w:r w:rsidRPr="00F257C0">
              <w:rPr>
                <w:rFonts w:ascii="Times New Roman" w:eastAsia="Calibri" w:hAnsi="Times New Roman" w:cs="Times New Roman"/>
                <w:sz w:val="24"/>
                <w:szCs w:val="24"/>
              </w:rPr>
              <w:t>.О</w:t>
            </w:r>
            <w:proofErr w:type="gramEnd"/>
            <w:r w:rsidRPr="00F257C0">
              <w:rPr>
                <w:rFonts w:ascii="Times New Roman" w:eastAsia="Calibri" w:hAnsi="Times New Roman" w:cs="Times New Roman"/>
                <w:sz w:val="24"/>
                <w:szCs w:val="24"/>
              </w:rPr>
              <w:t>ктябрьская</w:t>
            </w:r>
            <w:proofErr w:type="spellEnd"/>
            <w:r w:rsidRPr="00F257C0">
              <w:rPr>
                <w:rFonts w:ascii="Times New Roman" w:eastAsia="Calibri"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Сыродский</w:t>
            </w:r>
            <w:proofErr w:type="spellEnd"/>
            <w:r w:rsidRPr="00F257C0">
              <w:rPr>
                <w:rFonts w:ascii="Times New Roman" w:eastAsia="Calibri" w:hAnsi="Times New Roman" w:cs="Times New Roman"/>
                <w:sz w:val="24"/>
                <w:szCs w:val="24"/>
              </w:rPr>
              <w:t xml:space="preserve"> детский сад» </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Боровик Лариса Владимировна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92 6 44</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247703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p>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г.п</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Бобровичи</w:t>
            </w:r>
            <w:proofErr w:type="spellEnd"/>
            <w:r w:rsidRPr="00F257C0">
              <w:rPr>
                <w:rFonts w:ascii="Times New Roman" w:eastAsia="Calibri"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Бобровичский</w:t>
            </w:r>
            <w:proofErr w:type="spellEnd"/>
            <w:r w:rsidRPr="00F257C0">
              <w:rPr>
                <w:rFonts w:ascii="Times New Roman" w:eastAsia="Calibri" w:hAnsi="Times New Roman" w:cs="Times New Roman"/>
                <w:sz w:val="24"/>
                <w:szCs w:val="24"/>
              </w:rPr>
              <w:t xml:space="preserve"> </w:t>
            </w:r>
            <w:proofErr w:type="gramStart"/>
            <w:r w:rsidRPr="00F257C0">
              <w:rPr>
                <w:rFonts w:ascii="Times New Roman" w:eastAsia="Calibri" w:hAnsi="Times New Roman" w:cs="Times New Roman"/>
                <w:sz w:val="24"/>
                <w:szCs w:val="24"/>
              </w:rPr>
              <w:t>ясли-сад</w:t>
            </w:r>
            <w:proofErr w:type="gramEnd"/>
            <w:r w:rsidRPr="00F257C0">
              <w:rPr>
                <w:rFonts w:ascii="Times New Roman" w:eastAsia="Calibri" w:hAnsi="Times New Roman" w:cs="Times New Roman"/>
                <w:sz w:val="24"/>
                <w:szCs w:val="24"/>
              </w:rPr>
              <w:t>»</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Гецман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татьяна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леонидовна</w:t>
            </w:r>
            <w:proofErr w:type="spellEnd"/>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5 72 53</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26.</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247730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r w:rsidRPr="00F257C0">
              <w:rPr>
                <w:rFonts w:ascii="Times New Roman" w:eastAsia="Calibri" w:hAnsi="Times New Roman" w:cs="Times New Roman"/>
                <w:sz w:val="24"/>
                <w:szCs w:val="24"/>
              </w:rPr>
              <w:t xml:space="preserve">д. </w:t>
            </w:r>
            <w:proofErr w:type="spellStart"/>
            <w:r w:rsidRPr="00F257C0">
              <w:rPr>
                <w:rFonts w:ascii="Times New Roman" w:eastAsia="Calibri" w:hAnsi="Times New Roman" w:cs="Times New Roman"/>
                <w:sz w:val="24"/>
                <w:szCs w:val="24"/>
              </w:rPr>
              <w:t>Н.Антоновка</w:t>
            </w:r>
            <w:proofErr w:type="spellEnd"/>
            <w:r w:rsidRPr="00F257C0">
              <w:rPr>
                <w:rFonts w:ascii="Times New Roman" w:eastAsia="Calibri" w:hAnsi="Times New Roman" w:cs="Times New Roman"/>
                <w:sz w:val="24"/>
                <w:szCs w:val="24"/>
              </w:rPr>
              <w:t xml:space="preserve"> ул. Сельская</w:t>
            </w:r>
            <w:r w:rsidR="00B2016F">
              <w:rPr>
                <w:rFonts w:ascii="Times New Roman" w:eastAsia="Calibri" w:hAnsi="Times New Roman" w:cs="Times New Roman"/>
                <w:sz w:val="24"/>
                <w:szCs w:val="24"/>
              </w:rPr>
              <w:t xml:space="preserve"> </w:t>
            </w:r>
            <w:r w:rsidRPr="00F257C0">
              <w:rPr>
                <w:rFonts w:ascii="Times New Roman" w:eastAsia="Calibri" w:hAnsi="Times New Roman" w:cs="Times New Roman"/>
                <w:sz w:val="24"/>
                <w:szCs w:val="24"/>
              </w:rPr>
              <w:t>д. 19 а</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ГУО «Ново-</w:t>
            </w:r>
            <w:r w:rsidR="00F257C0" w:rsidRPr="00F257C0">
              <w:rPr>
                <w:rFonts w:ascii="Times New Roman" w:eastAsia="Calibri" w:hAnsi="Times New Roman" w:cs="Times New Roman"/>
                <w:sz w:val="24"/>
                <w:szCs w:val="24"/>
              </w:rPr>
              <w:t>Антоновский детский сад»</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Зыблева</w:t>
            </w:r>
            <w:proofErr w:type="spellEnd"/>
            <w:r w:rsidRPr="00F257C0">
              <w:rPr>
                <w:rFonts w:ascii="Times New Roman" w:eastAsia="Calibri" w:hAnsi="Times New Roman" w:cs="Times New Roman"/>
                <w:sz w:val="24"/>
                <w:szCs w:val="24"/>
              </w:rPr>
              <w:t xml:space="preserve"> Татьяна Владимировна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7 11 68</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27.</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247742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B2016F">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г.п</w:t>
            </w:r>
            <w:proofErr w:type="spellEnd"/>
            <w:r w:rsidRPr="00F257C0">
              <w:rPr>
                <w:rFonts w:ascii="Times New Roman" w:eastAsia="Calibri" w:hAnsi="Times New Roman" w:cs="Times New Roman"/>
                <w:sz w:val="24"/>
                <w:szCs w:val="24"/>
              </w:rPr>
              <w:t xml:space="preserve">. Озаричи </w:t>
            </w:r>
            <w:proofErr w:type="spellStart"/>
            <w:r w:rsidRPr="00F257C0">
              <w:rPr>
                <w:rFonts w:ascii="Times New Roman" w:eastAsia="Calibri" w:hAnsi="Times New Roman" w:cs="Times New Roman"/>
                <w:sz w:val="24"/>
                <w:szCs w:val="24"/>
              </w:rPr>
              <w:t>ул</w:t>
            </w:r>
            <w:proofErr w:type="gramStart"/>
            <w:r w:rsidRPr="00F257C0">
              <w:rPr>
                <w:rFonts w:ascii="Times New Roman" w:eastAsia="Calibri" w:hAnsi="Times New Roman" w:cs="Times New Roman"/>
                <w:sz w:val="24"/>
                <w:szCs w:val="24"/>
              </w:rPr>
              <w:t>.Д</w:t>
            </w:r>
            <w:proofErr w:type="gramEnd"/>
            <w:r w:rsidRPr="00F257C0">
              <w:rPr>
                <w:rFonts w:ascii="Times New Roman" w:eastAsia="Calibri" w:hAnsi="Times New Roman" w:cs="Times New Roman"/>
                <w:sz w:val="24"/>
                <w:szCs w:val="24"/>
              </w:rPr>
              <w:t>зержинского</w:t>
            </w:r>
            <w:proofErr w:type="spellEnd"/>
            <w:r w:rsidRPr="00F257C0">
              <w:rPr>
                <w:rFonts w:ascii="Times New Roman" w:eastAsia="Calibri"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Озаричский</w:t>
            </w:r>
            <w:proofErr w:type="spellEnd"/>
            <w:r w:rsidRPr="00F257C0">
              <w:rPr>
                <w:rFonts w:ascii="Times New Roman" w:eastAsia="Calibri" w:hAnsi="Times New Roman" w:cs="Times New Roman"/>
                <w:sz w:val="24"/>
                <w:szCs w:val="24"/>
              </w:rPr>
              <w:t xml:space="preserve"> </w:t>
            </w:r>
            <w:proofErr w:type="gramStart"/>
            <w:r w:rsidRPr="00F257C0">
              <w:rPr>
                <w:rFonts w:ascii="Times New Roman" w:eastAsia="Calibri" w:hAnsi="Times New Roman" w:cs="Times New Roman"/>
                <w:sz w:val="24"/>
                <w:szCs w:val="24"/>
              </w:rPr>
              <w:t>ясли-сад</w:t>
            </w:r>
            <w:proofErr w:type="gramEnd"/>
            <w:r w:rsidRPr="00F257C0">
              <w:rPr>
                <w:rFonts w:ascii="Times New Roman" w:eastAsia="Calibri" w:hAnsi="Times New Roman" w:cs="Times New Roman"/>
                <w:sz w:val="24"/>
                <w:szCs w:val="24"/>
              </w:rPr>
              <w:t xml:space="preserve">» </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Бобок Наталья Владимировна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91 2  42</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28.</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5653CF">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247718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r w:rsidR="005653CF">
              <w:rPr>
                <w:rFonts w:ascii="Times New Roman" w:eastAsia="Calibri" w:hAnsi="Times New Roman" w:cs="Times New Roman"/>
                <w:sz w:val="24"/>
                <w:szCs w:val="24"/>
              </w:rPr>
              <w:t xml:space="preserve">д. </w:t>
            </w:r>
            <w:proofErr w:type="spellStart"/>
            <w:r w:rsidR="005653CF">
              <w:rPr>
                <w:rFonts w:ascii="Times New Roman" w:eastAsia="Calibri" w:hAnsi="Times New Roman" w:cs="Times New Roman"/>
                <w:sz w:val="24"/>
                <w:szCs w:val="24"/>
              </w:rPr>
              <w:t>В.Автюки</w:t>
            </w:r>
            <w:proofErr w:type="spellEnd"/>
            <w:r w:rsidR="005653CF">
              <w:rPr>
                <w:rFonts w:ascii="Times New Roman" w:eastAsia="Calibri" w:hAnsi="Times New Roman" w:cs="Times New Roman"/>
                <w:sz w:val="24"/>
                <w:szCs w:val="24"/>
              </w:rPr>
              <w:t>, пер Школьный, д.3</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B2016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ГУО «</w:t>
            </w:r>
            <w:proofErr w:type="spellStart"/>
            <w:r w:rsidR="00F257C0" w:rsidRPr="00F257C0">
              <w:rPr>
                <w:rFonts w:ascii="Times New Roman" w:eastAsia="Calibri" w:hAnsi="Times New Roman" w:cs="Times New Roman"/>
                <w:sz w:val="24"/>
                <w:szCs w:val="24"/>
              </w:rPr>
              <w:t>Великоавтюковский</w:t>
            </w:r>
            <w:proofErr w:type="spellEnd"/>
            <w:r w:rsidR="00F257C0" w:rsidRPr="00F257C0">
              <w:rPr>
                <w:rFonts w:ascii="Times New Roman" w:eastAsia="Calibri" w:hAnsi="Times New Roman" w:cs="Times New Roman"/>
                <w:sz w:val="24"/>
                <w:szCs w:val="24"/>
              </w:rPr>
              <w:t xml:space="preserve"> детский сад-БШ»</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Лютенко Андрей Васильевич</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78 4 41</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29.</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247713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proofErr w:type="spellStart"/>
            <w:r w:rsidR="005653CF">
              <w:rPr>
                <w:rFonts w:ascii="Times New Roman" w:eastAsia="Calibri" w:hAnsi="Times New Roman" w:cs="Times New Roman"/>
                <w:sz w:val="24"/>
                <w:szCs w:val="24"/>
              </w:rPr>
              <w:t>д</w:t>
            </w:r>
            <w:proofErr w:type="gramStart"/>
            <w:r w:rsidR="005653CF">
              <w:rPr>
                <w:rFonts w:ascii="Times New Roman" w:eastAsia="Calibri" w:hAnsi="Times New Roman" w:cs="Times New Roman"/>
                <w:sz w:val="24"/>
                <w:szCs w:val="24"/>
              </w:rPr>
              <w:t>.</w:t>
            </w:r>
            <w:r w:rsidRPr="00F257C0">
              <w:rPr>
                <w:rFonts w:ascii="Times New Roman" w:eastAsia="Calibri" w:hAnsi="Times New Roman" w:cs="Times New Roman"/>
                <w:sz w:val="24"/>
                <w:szCs w:val="24"/>
              </w:rPr>
              <w:t>З</w:t>
            </w:r>
            <w:proofErr w:type="gramEnd"/>
            <w:r w:rsidRPr="00F257C0">
              <w:rPr>
                <w:rFonts w:ascii="Times New Roman" w:eastAsia="Calibri" w:hAnsi="Times New Roman" w:cs="Times New Roman"/>
                <w:sz w:val="24"/>
                <w:szCs w:val="24"/>
              </w:rPr>
              <w:t>амостье</w:t>
            </w:r>
            <w:proofErr w:type="spellEnd"/>
            <w:r w:rsidR="005653CF">
              <w:rPr>
                <w:rFonts w:ascii="Times New Roman" w:eastAsia="Calibri" w:hAnsi="Times New Roman" w:cs="Times New Roman"/>
                <w:sz w:val="24"/>
                <w:szCs w:val="24"/>
              </w:rPr>
              <w:t xml:space="preserve">, ул. </w:t>
            </w:r>
            <w:proofErr w:type="spellStart"/>
            <w:r w:rsidR="005653CF">
              <w:rPr>
                <w:rFonts w:ascii="Times New Roman" w:eastAsia="Calibri" w:hAnsi="Times New Roman" w:cs="Times New Roman"/>
                <w:sz w:val="24"/>
                <w:szCs w:val="24"/>
              </w:rPr>
              <w:t>Я.Колоса</w:t>
            </w:r>
            <w:proofErr w:type="spellEnd"/>
            <w:r w:rsidR="005653CF">
              <w:rPr>
                <w:rFonts w:ascii="Times New Roman" w:eastAsia="Calibri" w:hAnsi="Times New Roman" w:cs="Times New Roman"/>
                <w:sz w:val="24"/>
                <w:szCs w:val="24"/>
              </w:rPr>
              <w:t>, д.35</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Замостьевский</w:t>
            </w:r>
            <w:proofErr w:type="spellEnd"/>
            <w:r w:rsidRPr="00F257C0">
              <w:rPr>
                <w:rFonts w:ascii="Times New Roman" w:eastAsia="Calibri" w:hAnsi="Times New Roman" w:cs="Times New Roman"/>
                <w:sz w:val="24"/>
                <w:szCs w:val="24"/>
              </w:rPr>
              <w:t xml:space="preserve"> детский сад-СШ»</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5D2A0E" w:rsidP="005D2A0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Крот </w:t>
            </w:r>
            <w:r w:rsidR="006135F8">
              <w:rPr>
                <w:rFonts w:ascii="Times New Roman" w:eastAsia="Calibri" w:hAnsi="Times New Roman" w:cs="Times New Roman"/>
                <w:sz w:val="24"/>
                <w:szCs w:val="24"/>
              </w:rPr>
              <w:t>Наталья Ивановна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5653CF"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58 6 54</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30.</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247732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r w:rsidRPr="00F257C0">
              <w:rPr>
                <w:rFonts w:ascii="Times New Roman" w:eastAsia="Calibri" w:hAnsi="Times New Roman" w:cs="Times New Roman"/>
                <w:sz w:val="24"/>
                <w:szCs w:val="24"/>
              </w:rPr>
              <w:t xml:space="preserve">д. </w:t>
            </w:r>
            <w:proofErr w:type="spellStart"/>
            <w:r w:rsidRPr="00F257C0">
              <w:rPr>
                <w:rFonts w:ascii="Times New Roman" w:eastAsia="Calibri" w:hAnsi="Times New Roman" w:cs="Times New Roman"/>
                <w:sz w:val="24"/>
                <w:szCs w:val="24"/>
              </w:rPr>
              <w:t>Капличи</w:t>
            </w:r>
            <w:proofErr w:type="spellEnd"/>
          </w:p>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ул.  Советская д. 68</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CB6F97"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ГУО «</w:t>
            </w:r>
            <w:proofErr w:type="spellStart"/>
            <w:r>
              <w:rPr>
                <w:rFonts w:ascii="Times New Roman" w:eastAsia="Calibri" w:hAnsi="Times New Roman" w:cs="Times New Roman"/>
                <w:sz w:val="24"/>
                <w:szCs w:val="24"/>
              </w:rPr>
              <w:t>Капличский</w:t>
            </w:r>
            <w:proofErr w:type="spellEnd"/>
            <w:r>
              <w:rPr>
                <w:rFonts w:ascii="Times New Roman" w:eastAsia="Calibri" w:hAnsi="Times New Roman" w:cs="Times New Roman"/>
                <w:sz w:val="24"/>
                <w:szCs w:val="24"/>
              </w:rPr>
              <w:t xml:space="preserve"> детский сад</w:t>
            </w:r>
            <w:r w:rsidR="008C2CC8">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CB6F97"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Стрельченко Валентина Аркадьевна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93 2 19</w:t>
            </w:r>
          </w:p>
        </w:tc>
      </w:tr>
      <w:tr w:rsidR="00314FB9" w:rsidRPr="00F257C0" w:rsidTr="00314FB9">
        <w:trPr>
          <w:trHeight w:val="1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31.</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247741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w:t>
            </w:r>
            <w:r w:rsidRPr="00F257C0">
              <w:rPr>
                <w:rFonts w:ascii="Times New Roman" w:eastAsia="Calibri" w:hAnsi="Times New Roman" w:cs="Times New Roman"/>
                <w:sz w:val="24"/>
                <w:szCs w:val="24"/>
              </w:rPr>
              <w:lastRenderedPageBreak/>
              <w:t>район</w:t>
            </w:r>
            <w:r w:rsidR="008C2CC8">
              <w:rPr>
                <w:rFonts w:ascii="Times New Roman" w:eastAsia="Calibri" w:hAnsi="Times New Roman" w:cs="Times New Roman"/>
                <w:sz w:val="24"/>
                <w:szCs w:val="24"/>
              </w:rPr>
              <w:t xml:space="preserve"> </w:t>
            </w:r>
            <w:r w:rsidRPr="00F257C0">
              <w:rPr>
                <w:rFonts w:ascii="Times New Roman" w:eastAsia="Calibri" w:hAnsi="Times New Roman" w:cs="Times New Roman"/>
                <w:sz w:val="24"/>
                <w:szCs w:val="24"/>
              </w:rPr>
              <w:t xml:space="preserve">д. </w:t>
            </w:r>
            <w:proofErr w:type="spellStart"/>
            <w:r w:rsidRPr="00F257C0">
              <w:rPr>
                <w:rFonts w:ascii="Times New Roman" w:eastAsia="Calibri" w:hAnsi="Times New Roman" w:cs="Times New Roman"/>
                <w:sz w:val="24"/>
                <w:szCs w:val="24"/>
              </w:rPr>
              <w:t>Крюковичи</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ул</w:t>
            </w:r>
            <w:proofErr w:type="gramStart"/>
            <w:r w:rsidRPr="00F257C0">
              <w:rPr>
                <w:rFonts w:ascii="Times New Roman" w:eastAsia="Calibri" w:hAnsi="Times New Roman" w:cs="Times New Roman"/>
                <w:sz w:val="24"/>
                <w:szCs w:val="24"/>
              </w:rPr>
              <w:t>.Л</w:t>
            </w:r>
            <w:proofErr w:type="gramEnd"/>
            <w:r w:rsidRPr="00F257C0">
              <w:rPr>
                <w:rFonts w:ascii="Times New Roman" w:eastAsia="Calibri" w:hAnsi="Times New Roman" w:cs="Times New Roman"/>
                <w:sz w:val="24"/>
                <w:szCs w:val="24"/>
              </w:rPr>
              <w:t>енина</w:t>
            </w:r>
            <w:proofErr w:type="spellEnd"/>
            <w:r w:rsidRPr="00F257C0">
              <w:rPr>
                <w:rFonts w:ascii="Times New Roman" w:eastAsia="Calibri" w:hAnsi="Times New Roman" w:cs="Times New Roman"/>
                <w:sz w:val="24"/>
                <w:szCs w:val="24"/>
              </w:rPr>
              <w:t xml:space="preserve"> д.9</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lastRenderedPageBreak/>
              <w:t>ГУО «</w:t>
            </w:r>
            <w:proofErr w:type="spellStart"/>
            <w:r w:rsidRPr="00F257C0">
              <w:rPr>
                <w:rFonts w:ascii="Times New Roman" w:eastAsia="Calibri" w:hAnsi="Times New Roman" w:cs="Times New Roman"/>
                <w:sz w:val="24"/>
                <w:szCs w:val="24"/>
              </w:rPr>
              <w:t>Крюковичский</w:t>
            </w:r>
            <w:proofErr w:type="spellEnd"/>
            <w:r w:rsidRPr="00F257C0">
              <w:rPr>
                <w:rFonts w:ascii="Times New Roman" w:eastAsia="Calibri" w:hAnsi="Times New Roman" w:cs="Times New Roman"/>
                <w:sz w:val="24"/>
                <w:szCs w:val="24"/>
              </w:rPr>
              <w:t xml:space="preserve"> </w:t>
            </w:r>
            <w:r w:rsidRPr="00F257C0">
              <w:rPr>
                <w:rFonts w:ascii="Times New Roman" w:eastAsia="Calibri" w:hAnsi="Times New Roman" w:cs="Times New Roman"/>
                <w:sz w:val="24"/>
                <w:szCs w:val="24"/>
              </w:rPr>
              <w:lastRenderedPageBreak/>
              <w:t xml:space="preserve">детский сад </w:t>
            </w:r>
            <w:proofErr w:type="gramStart"/>
            <w:r w:rsidR="008C2CC8">
              <w:rPr>
                <w:rFonts w:ascii="Times New Roman" w:eastAsia="Calibri" w:hAnsi="Times New Roman" w:cs="Times New Roman"/>
                <w:sz w:val="24"/>
                <w:szCs w:val="24"/>
              </w:rPr>
              <w:t>–</w:t>
            </w:r>
            <w:r w:rsidRPr="00F257C0">
              <w:rPr>
                <w:rFonts w:ascii="Times New Roman" w:eastAsia="Calibri" w:hAnsi="Times New Roman" w:cs="Times New Roman"/>
                <w:sz w:val="24"/>
                <w:szCs w:val="24"/>
              </w:rPr>
              <w:t>С</w:t>
            </w:r>
            <w:proofErr w:type="gramEnd"/>
            <w:r w:rsidRPr="00F257C0">
              <w:rPr>
                <w:rFonts w:ascii="Times New Roman" w:eastAsia="Calibri" w:hAnsi="Times New Roman" w:cs="Times New Roman"/>
                <w:sz w:val="24"/>
                <w:szCs w:val="24"/>
              </w:rPr>
              <w:t>Ш</w:t>
            </w:r>
            <w:r w:rsidR="008C2CC8">
              <w:rPr>
                <w:rFonts w:ascii="Times New Roman" w:eastAsia="Calibri" w:hAnsi="Times New Roman" w:cs="Times New Roman"/>
                <w:sz w:val="24"/>
                <w:szCs w:val="24"/>
              </w:rPr>
              <w:t>»</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Дайнеко </w:t>
            </w:r>
            <w:r>
              <w:rPr>
                <w:rFonts w:ascii="Times New Roman" w:eastAsia="Calibri" w:hAnsi="Times New Roman" w:cs="Times New Roman"/>
                <w:sz w:val="24"/>
                <w:szCs w:val="24"/>
              </w:rPr>
              <w:lastRenderedPageBreak/>
              <w:t>Василий Петрович</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CB6F97"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72 2 39</w:t>
            </w:r>
          </w:p>
        </w:tc>
      </w:tr>
      <w:tr w:rsidR="00314FB9" w:rsidRPr="00F257C0" w:rsidTr="00314FB9">
        <w:trPr>
          <w:trHeight w:val="3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lastRenderedPageBreak/>
              <w:t>32.</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247731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B2016F">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д</w:t>
            </w:r>
            <w:proofErr w:type="gramStart"/>
            <w:r w:rsidRPr="00F257C0">
              <w:rPr>
                <w:rFonts w:ascii="Times New Roman" w:eastAsia="Calibri" w:hAnsi="Times New Roman" w:cs="Times New Roman"/>
                <w:sz w:val="24"/>
                <w:szCs w:val="24"/>
              </w:rPr>
              <w:t>.Ш</w:t>
            </w:r>
            <w:proofErr w:type="gramEnd"/>
            <w:r w:rsidRPr="00F257C0">
              <w:rPr>
                <w:rFonts w:ascii="Times New Roman" w:eastAsia="Calibri" w:hAnsi="Times New Roman" w:cs="Times New Roman"/>
                <w:sz w:val="24"/>
                <w:szCs w:val="24"/>
              </w:rPr>
              <w:t>иичи</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ул</w:t>
            </w:r>
            <w:proofErr w:type="spellEnd"/>
            <w:r w:rsidRPr="00F257C0">
              <w:rPr>
                <w:rFonts w:ascii="Times New Roman" w:eastAsia="Calibri" w:hAnsi="Times New Roman" w:cs="Times New Roman"/>
                <w:sz w:val="24"/>
                <w:szCs w:val="24"/>
              </w:rPr>
              <w:t xml:space="preserve"> Мира д.12</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Шиичский</w:t>
            </w:r>
            <w:proofErr w:type="spellEnd"/>
            <w:r w:rsidRPr="00F257C0">
              <w:rPr>
                <w:rFonts w:ascii="Times New Roman" w:eastAsia="Calibri" w:hAnsi="Times New Roman" w:cs="Times New Roman"/>
                <w:sz w:val="24"/>
                <w:szCs w:val="24"/>
              </w:rPr>
              <w:t xml:space="preserve"> детский сад-СШ»</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Пархоменко Игорь Иванович</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93 6 13</w:t>
            </w:r>
          </w:p>
        </w:tc>
      </w:tr>
      <w:tr w:rsidR="00314FB9" w:rsidRPr="00F257C0" w:rsidTr="00314FB9">
        <w:trPr>
          <w:trHeight w:val="3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33.</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247722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B2016F">
              <w:rPr>
                <w:rFonts w:ascii="Times New Roman" w:eastAsia="Calibri" w:hAnsi="Times New Roman" w:cs="Times New Roman"/>
                <w:sz w:val="24"/>
                <w:szCs w:val="24"/>
              </w:rPr>
              <w:t xml:space="preserve"> </w:t>
            </w:r>
            <w:r w:rsidRPr="00F257C0">
              <w:rPr>
                <w:rFonts w:ascii="Times New Roman" w:eastAsia="Calibri" w:hAnsi="Times New Roman" w:cs="Times New Roman"/>
                <w:sz w:val="24"/>
                <w:szCs w:val="24"/>
              </w:rPr>
              <w:t xml:space="preserve">д. </w:t>
            </w:r>
            <w:proofErr w:type="spellStart"/>
            <w:r w:rsidRPr="00F257C0">
              <w:rPr>
                <w:rFonts w:ascii="Times New Roman" w:eastAsia="Calibri" w:hAnsi="Times New Roman" w:cs="Times New Roman"/>
                <w:sz w:val="24"/>
                <w:szCs w:val="24"/>
              </w:rPr>
              <w:t>Юровичи</w:t>
            </w:r>
            <w:proofErr w:type="spellEnd"/>
            <w:r w:rsidRPr="00F257C0">
              <w:rPr>
                <w:rFonts w:ascii="Times New Roman" w:eastAsia="Calibri" w:hAnsi="Times New Roman" w:cs="Times New Roman"/>
                <w:sz w:val="24"/>
                <w:szCs w:val="24"/>
              </w:rPr>
              <w:t xml:space="preserve">, ул. </w:t>
            </w:r>
            <w:proofErr w:type="gramStart"/>
            <w:r w:rsidRPr="00F257C0">
              <w:rPr>
                <w:rFonts w:ascii="Times New Roman" w:eastAsia="Calibri" w:hAnsi="Times New Roman" w:cs="Times New Roman"/>
                <w:sz w:val="24"/>
                <w:szCs w:val="24"/>
              </w:rPr>
              <w:t>Советская</w:t>
            </w:r>
            <w:proofErr w:type="gramEnd"/>
            <w:r w:rsidRPr="00F257C0">
              <w:rPr>
                <w:rFonts w:ascii="Times New Roman" w:eastAsia="Calibri" w:hAnsi="Times New Roman" w:cs="Times New Roman"/>
                <w:sz w:val="24"/>
                <w:szCs w:val="24"/>
              </w:rPr>
              <w:t xml:space="preserve"> д.9</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Юровичский</w:t>
            </w:r>
            <w:proofErr w:type="spellEnd"/>
            <w:r w:rsidRPr="00F257C0">
              <w:rPr>
                <w:rFonts w:ascii="Times New Roman" w:eastAsia="Calibri" w:hAnsi="Times New Roman" w:cs="Times New Roman"/>
                <w:sz w:val="24"/>
                <w:szCs w:val="24"/>
              </w:rPr>
              <w:t xml:space="preserve"> детский сад-СШ» </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Жолуд</w:t>
            </w:r>
            <w:proofErr w:type="spellEnd"/>
            <w:r>
              <w:rPr>
                <w:rFonts w:ascii="Times New Roman" w:eastAsia="Calibri" w:hAnsi="Times New Roman" w:cs="Times New Roman"/>
                <w:sz w:val="24"/>
                <w:szCs w:val="24"/>
              </w:rPr>
              <w:t xml:space="preserve"> Алла Леонидовна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76 2 31</w:t>
            </w:r>
          </w:p>
        </w:tc>
      </w:tr>
      <w:tr w:rsidR="00314FB9" w:rsidRPr="00F257C0" w:rsidTr="00314FB9">
        <w:trPr>
          <w:trHeight w:val="3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34.</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CB6F97">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247732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w:t>
            </w:r>
            <w:r w:rsidR="008C2CC8">
              <w:rPr>
                <w:rFonts w:ascii="Times New Roman" w:eastAsia="Calibri" w:hAnsi="Times New Roman" w:cs="Times New Roman"/>
                <w:sz w:val="24"/>
                <w:szCs w:val="24"/>
              </w:rPr>
              <w:t xml:space="preserve">н </w:t>
            </w:r>
            <w:r w:rsidRPr="00F257C0">
              <w:rPr>
                <w:rFonts w:ascii="Times New Roman" w:eastAsia="Calibri" w:hAnsi="Times New Roman" w:cs="Times New Roman"/>
                <w:sz w:val="24"/>
                <w:szCs w:val="24"/>
              </w:rPr>
              <w:t xml:space="preserve">д. </w:t>
            </w:r>
            <w:proofErr w:type="spellStart"/>
            <w:r w:rsidRPr="00F257C0">
              <w:rPr>
                <w:rFonts w:ascii="Times New Roman" w:eastAsia="Calibri" w:hAnsi="Times New Roman" w:cs="Times New Roman"/>
                <w:sz w:val="24"/>
                <w:szCs w:val="24"/>
              </w:rPr>
              <w:t>Воротын</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ул</w:t>
            </w:r>
            <w:proofErr w:type="gramStart"/>
            <w:r w:rsidRPr="00F257C0">
              <w:rPr>
                <w:rFonts w:ascii="Times New Roman" w:eastAsia="Calibri" w:hAnsi="Times New Roman" w:cs="Times New Roman"/>
                <w:sz w:val="24"/>
                <w:szCs w:val="24"/>
              </w:rPr>
              <w:t>.Ш</w:t>
            </w:r>
            <w:proofErr w:type="gramEnd"/>
            <w:r w:rsidR="00CB6F97">
              <w:rPr>
                <w:rFonts w:ascii="Times New Roman" w:eastAsia="Calibri" w:hAnsi="Times New Roman" w:cs="Times New Roman"/>
                <w:sz w:val="24"/>
                <w:szCs w:val="24"/>
              </w:rPr>
              <w:t>пака</w:t>
            </w:r>
            <w:proofErr w:type="spellEnd"/>
            <w:r w:rsidR="00CB6F97">
              <w:rPr>
                <w:rFonts w:ascii="Times New Roman" w:eastAsia="Calibri" w:hAnsi="Times New Roman" w:cs="Times New Roman"/>
                <w:sz w:val="24"/>
                <w:szCs w:val="24"/>
              </w:rPr>
              <w:t xml:space="preserve"> </w:t>
            </w:r>
            <w:r w:rsidRPr="00F257C0">
              <w:rPr>
                <w:rFonts w:ascii="Times New Roman" w:eastAsia="Calibri" w:hAnsi="Times New Roman" w:cs="Times New Roman"/>
                <w:sz w:val="24"/>
                <w:szCs w:val="24"/>
              </w:rPr>
              <w:t>д.</w:t>
            </w:r>
            <w:r w:rsidR="00CB6F97">
              <w:rPr>
                <w:rFonts w:ascii="Times New Roman" w:eastAsia="Calibri" w:hAnsi="Times New Roman" w:cs="Times New Roman"/>
                <w:sz w:val="24"/>
                <w:szCs w:val="24"/>
              </w:rPr>
              <w:t>2</w:t>
            </w:r>
            <w:r w:rsidRPr="00F257C0">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ГУО «Воротынский детский сад-СШ» </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5D2A0E" w:rsidP="008C2CC8">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Кохан</w:t>
            </w:r>
            <w:proofErr w:type="spellEnd"/>
            <w:r>
              <w:rPr>
                <w:rFonts w:ascii="Times New Roman" w:eastAsia="Calibri" w:hAnsi="Times New Roman" w:cs="Times New Roman"/>
                <w:sz w:val="24"/>
                <w:szCs w:val="24"/>
              </w:rPr>
              <w:t xml:space="preserve"> Татьяна Николаевна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92 8 19</w:t>
            </w:r>
          </w:p>
        </w:tc>
      </w:tr>
      <w:tr w:rsidR="00314FB9" w:rsidRPr="00F257C0" w:rsidTr="00314FB9">
        <w:trPr>
          <w:trHeight w:val="3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35.</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247735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д</w:t>
            </w:r>
            <w:proofErr w:type="gramStart"/>
            <w:r w:rsidRPr="00F257C0">
              <w:rPr>
                <w:rFonts w:ascii="Times New Roman" w:eastAsia="Calibri" w:hAnsi="Times New Roman" w:cs="Times New Roman"/>
                <w:sz w:val="24"/>
                <w:szCs w:val="24"/>
              </w:rPr>
              <w:t>.Я</w:t>
            </w:r>
            <w:proofErr w:type="gramEnd"/>
            <w:r w:rsidRPr="00F257C0">
              <w:rPr>
                <w:rFonts w:ascii="Times New Roman" w:eastAsia="Calibri" w:hAnsi="Times New Roman" w:cs="Times New Roman"/>
                <w:sz w:val="24"/>
                <w:szCs w:val="24"/>
              </w:rPr>
              <w:t>кимовичи</w:t>
            </w:r>
            <w:proofErr w:type="spellEnd"/>
            <w:r w:rsidRPr="00F257C0">
              <w:rPr>
                <w:rFonts w:ascii="Times New Roman" w:eastAsia="Calibri" w:hAnsi="Times New Roman" w:cs="Times New Roman"/>
                <w:sz w:val="24"/>
                <w:szCs w:val="24"/>
              </w:rPr>
              <w:t xml:space="preserve"> ул. Советская д.82</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Якимовичский</w:t>
            </w:r>
            <w:proofErr w:type="spellEnd"/>
            <w:r w:rsidRPr="00F257C0">
              <w:rPr>
                <w:rFonts w:ascii="Times New Roman" w:eastAsia="Calibri" w:hAnsi="Times New Roman" w:cs="Times New Roman"/>
                <w:sz w:val="24"/>
                <w:szCs w:val="24"/>
              </w:rPr>
              <w:t xml:space="preserve"> детский сад-БШ» </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Клапков</w:t>
            </w:r>
            <w:proofErr w:type="spellEnd"/>
            <w:r w:rsidRPr="00F257C0">
              <w:rPr>
                <w:rFonts w:ascii="Times New Roman" w:eastAsia="Calibri" w:hAnsi="Times New Roman" w:cs="Times New Roman"/>
                <w:sz w:val="24"/>
                <w:szCs w:val="24"/>
              </w:rPr>
              <w:t xml:space="preserve"> Василий Григорьевич</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90 1 85</w:t>
            </w:r>
          </w:p>
        </w:tc>
      </w:tr>
      <w:tr w:rsidR="00314FB9" w:rsidRPr="00F257C0" w:rsidTr="00314FB9">
        <w:trPr>
          <w:trHeight w:val="3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36.</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247707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д</w:t>
            </w:r>
            <w:proofErr w:type="gramStart"/>
            <w:r w:rsidRPr="00F257C0">
              <w:rPr>
                <w:rFonts w:ascii="Times New Roman" w:eastAsia="Calibri" w:hAnsi="Times New Roman" w:cs="Times New Roman"/>
                <w:sz w:val="24"/>
                <w:szCs w:val="24"/>
              </w:rPr>
              <w:t>.З</w:t>
            </w:r>
            <w:proofErr w:type="gramEnd"/>
            <w:r w:rsidRPr="00F257C0">
              <w:rPr>
                <w:rFonts w:ascii="Times New Roman" w:eastAsia="Calibri" w:hAnsi="Times New Roman" w:cs="Times New Roman"/>
                <w:sz w:val="24"/>
                <w:szCs w:val="24"/>
              </w:rPr>
              <w:t>еленочи</w:t>
            </w:r>
            <w:proofErr w:type="spellEnd"/>
            <w:r w:rsidRPr="00F257C0">
              <w:rPr>
                <w:rFonts w:ascii="Times New Roman" w:eastAsia="Calibri" w:hAnsi="Times New Roman" w:cs="Times New Roman"/>
                <w:sz w:val="24"/>
                <w:szCs w:val="24"/>
              </w:rPr>
              <w:t xml:space="preserve"> ул. </w:t>
            </w:r>
            <w:proofErr w:type="spellStart"/>
            <w:r w:rsidRPr="00F257C0">
              <w:rPr>
                <w:rFonts w:ascii="Times New Roman" w:eastAsia="Calibri" w:hAnsi="Times New Roman" w:cs="Times New Roman"/>
                <w:sz w:val="24"/>
                <w:szCs w:val="24"/>
              </w:rPr>
              <w:t>М.и</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В.Власенко</w:t>
            </w:r>
            <w:proofErr w:type="spellEnd"/>
            <w:r w:rsidRPr="00F257C0">
              <w:rPr>
                <w:rFonts w:ascii="Times New Roman" w:eastAsia="Calibri" w:hAnsi="Times New Roman" w:cs="Times New Roman"/>
                <w:sz w:val="24"/>
                <w:szCs w:val="24"/>
              </w:rPr>
              <w:t xml:space="preserve"> д.2</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Зеленочский</w:t>
            </w:r>
            <w:proofErr w:type="spellEnd"/>
            <w:r w:rsidRPr="00F257C0">
              <w:rPr>
                <w:rFonts w:ascii="Times New Roman" w:eastAsia="Calibri" w:hAnsi="Times New Roman" w:cs="Times New Roman"/>
                <w:sz w:val="24"/>
                <w:szCs w:val="24"/>
              </w:rPr>
              <w:t xml:space="preserve"> детский сад-БШ» </w:t>
            </w:r>
          </w:p>
          <w:p w:rsidR="00F257C0" w:rsidRPr="00F257C0" w:rsidRDefault="00F257C0" w:rsidP="008C2CC8">
            <w:pPr>
              <w:spacing w:after="0"/>
              <w:jc w:val="both"/>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Черняков Леонид Иосифович</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99 1 17</w:t>
            </w:r>
          </w:p>
        </w:tc>
      </w:tr>
      <w:tr w:rsidR="00314FB9" w:rsidRPr="00F257C0" w:rsidTr="00314FB9">
        <w:trPr>
          <w:trHeight w:val="3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37</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247738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r w:rsidRPr="00F257C0">
              <w:rPr>
                <w:rFonts w:ascii="Times New Roman" w:eastAsia="Calibri" w:hAnsi="Times New Roman" w:cs="Times New Roman"/>
                <w:sz w:val="24"/>
                <w:szCs w:val="24"/>
              </w:rPr>
              <w:t xml:space="preserve">д. </w:t>
            </w:r>
            <w:proofErr w:type="spellStart"/>
            <w:r w:rsidRPr="00F257C0">
              <w:rPr>
                <w:rFonts w:ascii="Times New Roman" w:eastAsia="Calibri" w:hAnsi="Times New Roman" w:cs="Times New Roman"/>
                <w:sz w:val="24"/>
                <w:szCs w:val="24"/>
              </w:rPr>
              <w:t>Козловичи</w:t>
            </w:r>
            <w:proofErr w:type="spellEnd"/>
            <w:r w:rsidRPr="00F257C0">
              <w:rPr>
                <w:rFonts w:ascii="Times New Roman" w:eastAsia="Calibri" w:hAnsi="Times New Roman" w:cs="Times New Roman"/>
                <w:sz w:val="24"/>
                <w:szCs w:val="24"/>
              </w:rPr>
              <w:t xml:space="preserve"> </w:t>
            </w:r>
            <w:proofErr w:type="spellStart"/>
            <w:proofErr w:type="gramStart"/>
            <w:r w:rsidRPr="00F257C0">
              <w:rPr>
                <w:rFonts w:ascii="Times New Roman" w:eastAsia="Calibri" w:hAnsi="Times New Roman" w:cs="Times New Roman"/>
                <w:sz w:val="24"/>
                <w:szCs w:val="24"/>
              </w:rPr>
              <w:t>ул</w:t>
            </w:r>
            <w:proofErr w:type="spellEnd"/>
            <w:proofErr w:type="gramEnd"/>
            <w:r w:rsidRPr="00F257C0">
              <w:rPr>
                <w:rFonts w:ascii="Times New Roman" w:eastAsia="Calibri" w:hAnsi="Times New Roman" w:cs="Times New Roman"/>
                <w:sz w:val="24"/>
                <w:szCs w:val="24"/>
              </w:rPr>
              <w:t xml:space="preserve"> Мира, д.142</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w:t>
            </w:r>
            <w:proofErr w:type="spellStart"/>
            <w:r w:rsidRPr="00F257C0">
              <w:rPr>
                <w:rFonts w:ascii="Times New Roman" w:eastAsia="Calibri" w:hAnsi="Times New Roman" w:cs="Times New Roman"/>
                <w:sz w:val="24"/>
                <w:szCs w:val="24"/>
              </w:rPr>
              <w:t>Козловичский</w:t>
            </w:r>
            <w:proofErr w:type="spellEnd"/>
            <w:r w:rsidRPr="00F257C0">
              <w:rPr>
                <w:rFonts w:ascii="Times New Roman" w:eastAsia="Calibri" w:hAnsi="Times New Roman" w:cs="Times New Roman"/>
                <w:sz w:val="24"/>
                <w:szCs w:val="24"/>
              </w:rPr>
              <w:t xml:space="preserve"> детский сад-НШ»</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Ефимович Елена Валерьевна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90 8 42</w:t>
            </w:r>
          </w:p>
        </w:tc>
      </w:tr>
      <w:tr w:rsidR="00314FB9" w:rsidRPr="00F257C0" w:rsidTr="00314FB9">
        <w:trPr>
          <w:trHeight w:val="3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38.</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247724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B2016F">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д</w:t>
            </w:r>
            <w:proofErr w:type="gramStart"/>
            <w:r w:rsidRPr="00F257C0">
              <w:rPr>
                <w:rFonts w:ascii="Times New Roman" w:eastAsia="Calibri" w:hAnsi="Times New Roman" w:cs="Times New Roman"/>
                <w:sz w:val="24"/>
                <w:szCs w:val="24"/>
              </w:rPr>
              <w:t>.Б</w:t>
            </w:r>
            <w:proofErr w:type="gramEnd"/>
            <w:r w:rsidRPr="00F257C0">
              <w:rPr>
                <w:rFonts w:ascii="Times New Roman" w:eastAsia="Calibri" w:hAnsi="Times New Roman" w:cs="Times New Roman"/>
                <w:sz w:val="24"/>
                <w:szCs w:val="24"/>
              </w:rPr>
              <w:t>ерезовка</w:t>
            </w:r>
            <w:proofErr w:type="spellEnd"/>
            <w:r w:rsidRPr="00F257C0">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ул.Молодежная</w:t>
            </w:r>
            <w:proofErr w:type="spellEnd"/>
            <w:r w:rsidRPr="00F257C0">
              <w:rPr>
                <w:rFonts w:ascii="Times New Roman" w:eastAsia="Calibri" w:hAnsi="Times New Roman" w:cs="Times New Roman"/>
                <w:sz w:val="24"/>
                <w:szCs w:val="24"/>
              </w:rPr>
              <w:t xml:space="preserve"> д.27</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ГУО «Березовский детский сад-СШ»</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CB6F97"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Ходаков Юрий Александрович</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75 2 49</w:t>
            </w:r>
          </w:p>
        </w:tc>
      </w:tr>
      <w:tr w:rsidR="00314FB9" w:rsidRPr="00F257C0" w:rsidTr="00314FB9">
        <w:trPr>
          <w:trHeight w:val="311"/>
        </w:trPr>
        <w:tc>
          <w:tcPr>
            <w:tcW w:w="534"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39.</w:t>
            </w:r>
          </w:p>
        </w:tc>
        <w:tc>
          <w:tcPr>
            <w:tcW w:w="3118"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 xml:space="preserve">247735 </w:t>
            </w:r>
            <w:proofErr w:type="spellStart"/>
            <w:r w:rsidRPr="00F257C0">
              <w:rPr>
                <w:rFonts w:ascii="Times New Roman" w:eastAsia="Calibri" w:hAnsi="Times New Roman" w:cs="Times New Roman"/>
                <w:sz w:val="24"/>
                <w:szCs w:val="24"/>
              </w:rPr>
              <w:t>Калинковичский</w:t>
            </w:r>
            <w:proofErr w:type="spellEnd"/>
            <w:r w:rsidRPr="00F257C0">
              <w:rPr>
                <w:rFonts w:ascii="Times New Roman" w:eastAsia="Calibri" w:hAnsi="Times New Roman" w:cs="Times New Roman"/>
                <w:sz w:val="24"/>
                <w:szCs w:val="24"/>
              </w:rPr>
              <w:t xml:space="preserve"> район</w:t>
            </w:r>
            <w:r w:rsidR="008C2CC8">
              <w:rPr>
                <w:rFonts w:ascii="Times New Roman" w:eastAsia="Calibri" w:hAnsi="Times New Roman" w:cs="Times New Roman"/>
                <w:sz w:val="24"/>
                <w:szCs w:val="24"/>
              </w:rPr>
              <w:t xml:space="preserve"> </w:t>
            </w:r>
            <w:proofErr w:type="spellStart"/>
            <w:r w:rsidRPr="00F257C0">
              <w:rPr>
                <w:rFonts w:ascii="Times New Roman" w:eastAsia="Calibri" w:hAnsi="Times New Roman" w:cs="Times New Roman"/>
                <w:sz w:val="24"/>
                <w:szCs w:val="24"/>
              </w:rPr>
              <w:t>д</w:t>
            </w:r>
            <w:proofErr w:type="gramStart"/>
            <w:r w:rsidRPr="00F257C0">
              <w:rPr>
                <w:rFonts w:ascii="Times New Roman" w:eastAsia="Calibri" w:hAnsi="Times New Roman" w:cs="Times New Roman"/>
                <w:sz w:val="24"/>
                <w:szCs w:val="24"/>
              </w:rPr>
              <w:t>.Г</w:t>
            </w:r>
            <w:proofErr w:type="gramEnd"/>
            <w:r w:rsidRPr="00F257C0">
              <w:rPr>
                <w:rFonts w:ascii="Times New Roman" w:eastAsia="Calibri" w:hAnsi="Times New Roman" w:cs="Times New Roman"/>
                <w:sz w:val="24"/>
                <w:szCs w:val="24"/>
              </w:rPr>
              <w:t>орбовичи</w:t>
            </w:r>
            <w:proofErr w:type="spellEnd"/>
            <w:r w:rsidR="00CB6F97">
              <w:rPr>
                <w:rFonts w:ascii="Times New Roman" w:eastAsia="Calibri" w:hAnsi="Times New Roman" w:cs="Times New Roman"/>
                <w:sz w:val="24"/>
                <w:szCs w:val="24"/>
              </w:rPr>
              <w:t xml:space="preserve"> </w:t>
            </w:r>
            <w:proofErr w:type="spellStart"/>
            <w:r w:rsidR="00CB6F97">
              <w:rPr>
                <w:rFonts w:ascii="Times New Roman" w:eastAsia="Calibri" w:hAnsi="Times New Roman" w:cs="Times New Roman"/>
                <w:sz w:val="24"/>
                <w:szCs w:val="24"/>
              </w:rPr>
              <w:t>ул.Мира</w:t>
            </w:r>
            <w:proofErr w:type="spellEnd"/>
            <w:r w:rsidR="00CB6F97">
              <w:rPr>
                <w:rFonts w:ascii="Times New Roman" w:eastAsia="Calibri" w:hAnsi="Times New Roman" w:cs="Times New Roman"/>
                <w:sz w:val="24"/>
                <w:szCs w:val="24"/>
              </w:rPr>
              <w:t xml:space="preserve"> д.2 «</w:t>
            </w:r>
            <w:r w:rsidRPr="00F257C0">
              <w:rPr>
                <w:rFonts w:ascii="Times New Roman" w:eastAsia="Calibri" w:hAnsi="Times New Roman" w:cs="Times New Roman"/>
                <w:sz w:val="24"/>
                <w:szCs w:val="24"/>
              </w:rPr>
              <w:t>Б»</w:t>
            </w:r>
          </w:p>
        </w:tc>
        <w:tc>
          <w:tcPr>
            <w:tcW w:w="2693" w:type="dxa"/>
            <w:tcBorders>
              <w:top w:val="single" w:sz="4" w:space="0" w:color="auto"/>
              <w:left w:val="single" w:sz="4" w:space="0" w:color="auto"/>
              <w:bottom w:val="single" w:sz="4" w:space="0" w:color="auto"/>
              <w:right w:val="single" w:sz="4" w:space="0" w:color="auto"/>
            </w:tcBorders>
          </w:tcPr>
          <w:p w:rsidR="00F257C0" w:rsidRPr="00F257C0" w:rsidRDefault="008C2CC8" w:rsidP="008C2CC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ГУО «</w:t>
            </w:r>
            <w:proofErr w:type="spellStart"/>
            <w:r w:rsidR="00F257C0" w:rsidRPr="00F257C0">
              <w:rPr>
                <w:rFonts w:ascii="Times New Roman" w:eastAsia="Calibri" w:hAnsi="Times New Roman" w:cs="Times New Roman"/>
                <w:sz w:val="24"/>
                <w:szCs w:val="24"/>
              </w:rPr>
              <w:t>Горбовичский</w:t>
            </w:r>
            <w:proofErr w:type="spellEnd"/>
            <w:r w:rsidR="00F257C0" w:rsidRPr="00F257C0">
              <w:rPr>
                <w:rFonts w:ascii="Times New Roman" w:eastAsia="Calibri" w:hAnsi="Times New Roman" w:cs="Times New Roman"/>
                <w:sz w:val="24"/>
                <w:szCs w:val="24"/>
              </w:rPr>
              <w:t xml:space="preserve"> детский сад-СШ»</w:t>
            </w:r>
          </w:p>
        </w:tc>
        <w:tc>
          <w:tcPr>
            <w:tcW w:w="1985"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proofErr w:type="spellStart"/>
            <w:r w:rsidRPr="00F257C0">
              <w:rPr>
                <w:rFonts w:ascii="Times New Roman" w:eastAsia="Calibri" w:hAnsi="Times New Roman" w:cs="Times New Roman"/>
                <w:sz w:val="24"/>
                <w:szCs w:val="24"/>
              </w:rPr>
              <w:t>Кастрица</w:t>
            </w:r>
            <w:proofErr w:type="spellEnd"/>
            <w:r w:rsidRPr="00F257C0">
              <w:rPr>
                <w:rFonts w:ascii="Times New Roman" w:eastAsia="Calibri" w:hAnsi="Times New Roman" w:cs="Times New Roman"/>
                <w:sz w:val="24"/>
                <w:szCs w:val="24"/>
              </w:rPr>
              <w:t xml:space="preserve"> Елена Николаевна</w:t>
            </w:r>
          </w:p>
        </w:tc>
        <w:tc>
          <w:tcPr>
            <w:tcW w:w="1559" w:type="dxa"/>
            <w:tcBorders>
              <w:top w:val="single" w:sz="4" w:space="0" w:color="auto"/>
              <w:left w:val="single" w:sz="4" w:space="0" w:color="auto"/>
              <w:bottom w:val="single" w:sz="4" w:space="0" w:color="auto"/>
              <w:right w:val="single" w:sz="4" w:space="0" w:color="auto"/>
            </w:tcBorders>
          </w:tcPr>
          <w:p w:rsidR="00F257C0" w:rsidRPr="00F257C0" w:rsidRDefault="00F257C0" w:rsidP="008C2CC8">
            <w:pPr>
              <w:spacing w:after="0"/>
              <w:jc w:val="both"/>
              <w:rPr>
                <w:rFonts w:ascii="Times New Roman" w:eastAsia="Calibri" w:hAnsi="Times New Roman" w:cs="Times New Roman"/>
                <w:sz w:val="24"/>
                <w:szCs w:val="24"/>
              </w:rPr>
            </w:pPr>
            <w:r w:rsidRPr="00F257C0">
              <w:rPr>
                <w:rFonts w:ascii="Times New Roman" w:eastAsia="Calibri" w:hAnsi="Times New Roman" w:cs="Times New Roman"/>
                <w:sz w:val="24"/>
                <w:szCs w:val="24"/>
              </w:rPr>
              <w:t>97 2 72</w:t>
            </w:r>
          </w:p>
        </w:tc>
      </w:tr>
    </w:tbl>
    <w:p w:rsidR="00F257C0" w:rsidRPr="008C2CC8" w:rsidRDefault="00F257C0" w:rsidP="008C2CC8">
      <w:pPr>
        <w:rPr>
          <w:rFonts w:ascii="Calibri" w:eastAsia="Calibri" w:hAnsi="Calibri" w:cs="Times New Roman"/>
          <w:sz w:val="28"/>
          <w:szCs w:val="28"/>
        </w:rPr>
      </w:pPr>
    </w:p>
    <w:p w:rsidR="00BC2B5E" w:rsidRPr="00B2016F" w:rsidRDefault="00BC2B5E" w:rsidP="00BC2B5E">
      <w:pPr>
        <w:spacing w:after="0" w:line="330" w:lineRule="atLeast"/>
        <w:ind w:firstLine="708"/>
        <w:jc w:val="both"/>
        <w:rPr>
          <w:rFonts w:ascii="Times New Roman" w:eastAsia="Times New Roman" w:hAnsi="Times New Roman" w:cs="Times New Roman"/>
          <w:sz w:val="28"/>
          <w:szCs w:val="28"/>
          <w:lang w:eastAsia="ru-RU"/>
        </w:rPr>
      </w:pPr>
      <w:proofErr w:type="gramStart"/>
      <w:r w:rsidRPr="00B2016F">
        <w:rPr>
          <w:rFonts w:ascii="Times New Roman" w:eastAsia="Times New Roman" w:hAnsi="Times New Roman" w:cs="Times New Roman"/>
          <w:sz w:val="28"/>
          <w:szCs w:val="28"/>
          <w:lang w:eastAsia="ru-RU"/>
        </w:rPr>
        <w:t xml:space="preserve">На основании Кодекса Республики Беларусь об образовании (глава 7, статья 79, п.5.6), Постановления Министерства образования Республики Беларусь от 20.08.2013. №78 «О внесении изменений и дополнений в постановление Министерства образования Республики Беларусь от 25.07.2011. №150», </w:t>
      </w:r>
      <w:r w:rsidRPr="00B2016F">
        <w:rPr>
          <w:rFonts w:ascii="Times New Roman" w:eastAsia="Times New Roman" w:hAnsi="Times New Roman" w:cs="Times New Roman"/>
          <w:b/>
          <w:bCs/>
          <w:sz w:val="28"/>
          <w:szCs w:val="28"/>
          <w:lang w:eastAsia="ru-RU"/>
        </w:rPr>
        <w:t>руководитель учреждения</w:t>
      </w:r>
      <w:r w:rsidRPr="00B2016F">
        <w:rPr>
          <w:rFonts w:ascii="Times New Roman" w:eastAsia="Times New Roman" w:hAnsi="Times New Roman" w:cs="Times New Roman"/>
          <w:sz w:val="28"/>
          <w:szCs w:val="28"/>
          <w:lang w:eastAsia="ru-RU"/>
        </w:rPr>
        <w:t> по согл</w:t>
      </w:r>
      <w:r w:rsidR="006135F8">
        <w:rPr>
          <w:rFonts w:ascii="Times New Roman" w:eastAsia="Times New Roman" w:hAnsi="Times New Roman" w:cs="Times New Roman"/>
          <w:sz w:val="28"/>
          <w:szCs w:val="28"/>
          <w:lang w:eastAsia="ru-RU"/>
        </w:rPr>
        <w:t xml:space="preserve">асованию с отделом образования </w:t>
      </w:r>
      <w:r w:rsidRPr="00B2016F">
        <w:rPr>
          <w:rFonts w:ascii="Times New Roman" w:eastAsia="Times New Roman" w:hAnsi="Times New Roman" w:cs="Times New Roman"/>
          <w:b/>
          <w:bCs/>
          <w:sz w:val="28"/>
          <w:szCs w:val="28"/>
          <w:lang w:eastAsia="ru-RU"/>
        </w:rPr>
        <w:t>может принимать решение о досрочном прекращении образовательных отношений, (об отчислении воспитанника из учреждения дошкольного образования).</w:t>
      </w:r>
      <w:proofErr w:type="gramEnd"/>
    </w:p>
    <w:p w:rsidR="00BC2B5E" w:rsidRDefault="00BC2B5E" w:rsidP="00DD4CDC">
      <w:pPr>
        <w:spacing w:after="0" w:line="330" w:lineRule="atLeast"/>
        <w:ind w:firstLine="708"/>
        <w:jc w:val="both"/>
        <w:rPr>
          <w:rFonts w:ascii="Times New Roman" w:eastAsia="Times New Roman" w:hAnsi="Times New Roman" w:cs="Times New Roman"/>
          <w:b/>
          <w:bCs/>
          <w:sz w:val="28"/>
          <w:szCs w:val="28"/>
          <w:lang w:eastAsia="ru-RU"/>
        </w:rPr>
      </w:pPr>
      <w:r w:rsidRPr="00B2016F">
        <w:rPr>
          <w:rFonts w:ascii="Times New Roman" w:eastAsia="Times New Roman" w:hAnsi="Times New Roman" w:cs="Times New Roman"/>
          <w:sz w:val="28"/>
          <w:szCs w:val="28"/>
          <w:lang w:eastAsia="ru-RU"/>
        </w:rPr>
        <w:t>Отчисление ребёнка из учреждения образования осуществляется в случае длительного отсутствия в течение учебного года </w:t>
      </w:r>
      <w:r w:rsidRPr="00B2016F">
        <w:rPr>
          <w:rFonts w:ascii="Times New Roman" w:eastAsia="Times New Roman" w:hAnsi="Times New Roman" w:cs="Times New Roman"/>
          <w:b/>
          <w:bCs/>
          <w:sz w:val="28"/>
          <w:szCs w:val="28"/>
          <w:lang w:eastAsia="ru-RU"/>
        </w:rPr>
        <w:t>(более тридцати дней суммировано</w:t>
      </w:r>
      <w:r w:rsidRPr="00B2016F">
        <w:rPr>
          <w:rFonts w:ascii="Times New Roman" w:eastAsia="Times New Roman" w:hAnsi="Times New Roman" w:cs="Times New Roman"/>
          <w:sz w:val="28"/>
          <w:szCs w:val="28"/>
          <w:lang w:eastAsia="ru-RU"/>
        </w:rPr>
        <w:t>) </w:t>
      </w:r>
      <w:r w:rsidRPr="00B2016F">
        <w:rPr>
          <w:rFonts w:ascii="Times New Roman" w:eastAsia="Times New Roman" w:hAnsi="Times New Roman" w:cs="Times New Roman"/>
          <w:b/>
          <w:bCs/>
          <w:sz w:val="28"/>
          <w:szCs w:val="28"/>
          <w:lang w:eastAsia="ru-RU"/>
        </w:rPr>
        <w:t>без уважительных причин.</w:t>
      </w:r>
      <w:r w:rsidRPr="00B2016F">
        <w:rPr>
          <w:rFonts w:ascii="Times New Roman" w:eastAsia="Times New Roman" w:hAnsi="Times New Roman" w:cs="Times New Roman"/>
          <w:sz w:val="28"/>
          <w:szCs w:val="28"/>
          <w:lang w:eastAsia="ru-RU"/>
        </w:rPr>
        <w:t> </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AF3AFE">
        <w:rPr>
          <w:rFonts w:ascii="Times New Roman" w:hAnsi="Times New Roman"/>
          <w:b/>
          <w:color w:val="auto"/>
          <w:spacing w:val="-2"/>
          <w:sz w:val="28"/>
          <w:szCs w:val="28"/>
          <w:lang w:val="ru-RU"/>
        </w:rPr>
        <w:t>У</w:t>
      </w:r>
      <w:proofErr w:type="spellStart"/>
      <w:r w:rsidRPr="00AF3AFE">
        <w:rPr>
          <w:rFonts w:ascii="Times New Roman" w:hAnsi="Times New Roman"/>
          <w:b/>
          <w:color w:val="auto"/>
          <w:spacing w:val="-2"/>
          <w:sz w:val="28"/>
          <w:szCs w:val="28"/>
        </w:rPr>
        <w:t>важительными</w:t>
      </w:r>
      <w:proofErr w:type="spellEnd"/>
      <w:r w:rsidRPr="00AF3AFE">
        <w:rPr>
          <w:rFonts w:ascii="Times New Roman" w:hAnsi="Times New Roman"/>
          <w:b/>
          <w:color w:val="auto"/>
          <w:spacing w:val="-2"/>
          <w:sz w:val="28"/>
          <w:szCs w:val="28"/>
        </w:rPr>
        <w:t xml:space="preserve"> причинами </w:t>
      </w:r>
      <w:r w:rsidRPr="00AF3AFE">
        <w:rPr>
          <w:rFonts w:ascii="Times New Roman" w:hAnsi="Times New Roman"/>
          <w:b/>
          <w:color w:val="auto"/>
          <w:spacing w:val="-2"/>
          <w:sz w:val="28"/>
          <w:szCs w:val="28"/>
          <w:lang w:val="ru-RU"/>
        </w:rPr>
        <w:t xml:space="preserve">отсутствия </w:t>
      </w:r>
      <w:r w:rsidRPr="00AF3AFE">
        <w:rPr>
          <w:rFonts w:ascii="Times New Roman" w:hAnsi="Times New Roman"/>
          <w:color w:val="auto"/>
          <w:spacing w:val="-2"/>
          <w:sz w:val="28"/>
          <w:szCs w:val="28"/>
        </w:rPr>
        <w:t>могут</w:t>
      </w:r>
      <w:r w:rsidRPr="00AF3AFE">
        <w:rPr>
          <w:rFonts w:ascii="Times New Roman" w:hAnsi="Times New Roman"/>
          <w:b/>
          <w:color w:val="auto"/>
          <w:spacing w:val="-2"/>
          <w:sz w:val="28"/>
          <w:szCs w:val="28"/>
        </w:rPr>
        <w:t xml:space="preserve"> </w:t>
      </w:r>
      <w:r w:rsidRPr="00DD4CDC">
        <w:rPr>
          <w:rFonts w:ascii="Times New Roman" w:hAnsi="Times New Roman"/>
          <w:color w:val="auto"/>
          <w:spacing w:val="-2"/>
          <w:sz w:val="28"/>
          <w:szCs w:val="28"/>
        </w:rPr>
        <w:t>признаваться такие обстоятельства, которые</w:t>
      </w:r>
      <w:r w:rsidRPr="00754705">
        <w:rPr>
          <w:rFonts w:ascii="Times New Roman" w:hAnsi="Times New Roman"/>
          <w:color w:val="auto"/>
          <w:spacing w:val="-2"/>
          <w:sz w:val="24"/>
          <w:szCs w:val="24"/>
        </w:rPr>
        <w:t xml:space="preserve"> </w:t>
      </w:r>
      <w:r w:rsidRPr="00DD4CDC">
        <w:rPr>
          <w:rFonts w:ascii="Times New Roman" w:hAnsi="Times New Roman"/>
          <w:color w:val="auto"/>
          <w:spacing w:val="-2"/>
          <w:sz w:val="28"/>
          <w:szCs w:val="28"/>
        </w:rPr>
        <w:t>объективно препятствуют родителям (законным представителям) воспитанника привести своего ребенка в учреждение образования</w:t>
      </w:r>
      <w:r w:rsidRPr="00DD4CDC">
        <w:rPr>
          <w:rFonts w:ascii="Times New Roman" w:hAnsi="Times New Roman"/>
          <w:color w:val="auto"/>
          <w:spacing w:val="-2"/>
          <w:sz w:val="28"/>
          <w:szCs w:val="28"/>
          <w:lang w:val="ru-RU"/>
        </w:rPr>
        <w:t>, а именно</w:t>
      </w:r>
      <w:r w:rsidRPr="00DD4CDC">
        <w:rPr>
          <w:rFonts w:ascii="Times New Roman" w:hAnsi="Times New Roman"/>
          <w:color w:val="auto"/>
          <w:spacing w:val="-2"/>
          <w:sz w:val="28"/>
          <w:szCs w:val="28"/>
        </w:rPr>
        <w:t>:</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болезнь ребенка;</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proofErr w:type="spellStart"/>
      <w:r w:rsidRPr="00DD4CDC">
        <w:rPr>
          <w:rFonts w:ascii="Times New Roman" w:hAnsi="Times New Roman"/>
          <w:color w:val="auto"/>
          <w:spacing w:val="-2"/>
          <w:sz w:val="28"/>
          <w:szCs w:val="28"/>
        </w:rPr>
        <w:t>санаторно­курортное</w:t>
      </w:r>
      <w:proofErr w:type="spellEnd"/>
      <w:r w:rsidRPr="00DD4CDC">
        <w:rPr>
          <w:rFonts w:ascii="Times New Roman" w:hAnsi="Times New Roman"/>
          <w:color w:val="auto"/>
          <w:spacing w:val="-2"/>
          <w:sz w:val="28"/>
          <w:szCs w:val="28"/>
        </w:rPr>
        <w:t xml:space="preserve"> лечение либо оздоровление;</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lastRenderedPageBreak/>
        <w:t>пребывание ребенка на домашнем режиме (по рекомендации учреждения здравоохранения);</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период эпидемического подъема заболеваемости;</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 xml:space="preserve">наличие листка временной нетрудоспособности у родителей (законных представителей) воспитанника; </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отпуск родителей (законных представителей) воспитанника;</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служебная командировка родителей (законных представителей) воспитанника;</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выходные дни родителей (законных представителей) 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 матерям в соответствии со статьей 265 Трудового кодекса Республики Беларусь (далее – ТК);</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дистанционная работа родителей (законных представителей) воспитанника (статья 307-1 ТК)</w:t>
      </w:r>
      <w:r w:rsidRPr="00DD4CDC">
        <w:rPr>
          <w:rFonts w:ascii="Times New Roman" w:hAnsi="Times New Roman"/>
          <w:color w:val="auto"/>
          <w:spacing w:val="-2"/>
          <w:sz w:val="28"/>
          <w:szCs w:val="28"/>
          <w:lang w:val="ru-RU"/>
        </w:rPr>
        <w:t xml:space="preserve"> в</w:t>
      </w:r>
      <w:r w:rsidRPr="00DD4CDC">
        <w:rPr>
          <w:rFonts w:ascii="Times New Roman" w:hAnsi="Times New Roman"/>
          <w:color w:val="auto"/>
          <w:spacing w:val="-2"/>
          <w:sz w:val="28"/>
          <w:szCs w:val="28"/>
        </w:rPr>
        <w:t xml:space="preserve"> период эпидемического подъема заболеваемости;</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временная потеря работы родителями (законными представителями) воспитанника или простой организации, в которой они работают;</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каникулы (летние – 90 календарных дней, зимние – 10 календарных дней, весенние – 10 календарных дней, в учреждениях специального образования в зависимости от тяжести физических и (или) психических нарушений – дополнительные (осенние) каникулы продолжительностью не более 10 дней);</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 xml:space="preserve">предписания </w:t>
      </w:r>
      <w:proofErr w:type="spellStart"/>
      <w:r w:rsidRPr="00DD4CDC">
        <w:rPr>
          <w:rFonts w:ascii="Times New Roman" w:hAnsi="Times New Roman"/>
          <w:color w:val="auto"/>
          <w:spacing w:val="-2"/>
          <w:sz w:val="28"/>
          <w:szCs w:val="28"/>
        </w:rPr>
        <w:t>санитарно­эпидемиологической</w:t>
      </w:r>
      <w:proofErr w:type="spellEnd"/>
      <w:r w:rsidRPr="00DD4CDC">
        <w:rPr>
          <w:rFonts w:ascii="Times New Roman" w:hAnsi="Times New Roman"/>
          <w:color w:val="auto"/>
          <w:spacing w:val="-2"/>
          <w:sz w:val="28"/>
          <w:szCs w:val="28"/>
        </w:rPr>
        <w:t xml:space="preserve"> службы о закрытии учреждения образования;</w:t>
      </w:r>
    </w:p>
    <w:p w:rsidR="00D65CF8" w:rsidRPr="00DD4CDC" w:rsidRDefault="00D65CF8" w:rsidP="00D65CF8">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наступление чрезвычайных обстоятельств, в том числе временная приостановка работы транспорта;</w:t>
      </w:r>
    </w:p>
    <w:p w:rsidR="00BC2B5E" w:rsidRPr="00DD4CDC" w:rsidRDefault="00D65CF8" w:rsidP="00DD4CDC">
      <w:pPr>
        <w:pStyle w:val="a7"/>
        <w:spacing w:line="240" w:lineRule="auto"/>
        <w:ind w:right="-285" w:firstLine="709"/>
        <w:rPr>
          <w:rFonts w:ascii="Times New Roman" w:hAnsi="Times New Roman"/>
          <w:color w:val="auto"/>
          <w:spacing w:val="-2"/>
          <w:sz w:val="28"/>
          <w:szCs w:val="28"/>
        </w:rPr>
      </w:pPr>
      <w:r w:rsidRPr="00DD4CDC">
        <w:rPr>
          <w:rFonts w:ascii="Times New Roman" w:hAnsi="Times New Roman"/>
          <w:color w:val="auto"/>
          <w:spacing w:val="-2"/>
          <w:sz w:val="28"/>
          <w:szCs w:val="28"/>
        </w:rPr>
        <w:t>непредвиденные семейные обстоятельства (переезд, смерть или болезнь близких родственников).</w:t>
      </w:r>
    </w:p>
    <w:p w:rsidR="00BC2B5E" w:rsidRPr="00B2016F" w:rsidRDefault="00BC2B5E" w:rsidP="00BC2B5E">
      <w:pPr>
        <w:spacing w:after="0" w:line="330" w:lineRule="atLeast"/>
        <w:ind w:firstLine="708"/>
        <w:jc w:val="both"/>
        <w:rPr>
          <w:rFonts w:ascii="Times New Roman" w:eastAsia="Times New Roman" w:hAnsi="Times New Roman" w:cs="Times New Roman"/>
          <w:sz w:val="28"/>
          <w:szCs w:val="28"/>
          <w:lang w:eastAsia="ru-RU"/>
        </w:rPr>
      </w:pPr>
      <w:r w:rsidRPr="00B2016F">
        <w:rPr>
          <w:rFonts w:ascii="Times New Roman" w:eastAsia="Times New Roman" w:hAnsi="Times New Roman" w:cs="Times New Roman"/>
          <w:b/>
          <w:bCs/>
          <w:sz w:val="28"/>
          <w:szCs w:val="28"/>
          <w:lang w:eastAsia="ru-RU"/>
        </w:rPr>
        <w:t>Решение об отчислении воспитанника  принимает руководитель</w:t>
      </w:r>
      <w:r w:rsidRPr="00B2016F">
        <w:rPr>
          <w:rFonts w:ascii="Times New Roman" w:eastAsia="Times New Roman" w:hAnsi="Times New Roman" w:cs="Times New Roman"/>
          <w:sz w:val="28"/>
          <w:szCs w:val="28"/>
          <w:lang w:eastAsia="ru-RU"/>
        </w:rPr>
        <w:t> учреждения образования </w:t>
      </w:r>
      <w:r w:rsidRPr="00B2016F">
        <w:rPr>
          <w:rFonts w:ascii="Times New Roman" w:eastAsia="Times New Roman" w:hAnsi="Times New Roman" w:cs="Times New Roman"/>
          <w:b/>
          <w:bCs/>
          <w:sz w:val="28"/>
          <w:szCs w:val="28"/>
          <w:lang w:eastAsia="ru-RU"/>
        </w:rPr>
        <w:t>путём издания приказа,</w:t>
      </w:r>
      <w:r w:rsidRPr="00B2016F">
        <w:rPr>
          <w:rFonts w:ascii="Times New Roman" w:eastAsia="Times New Roman" w:hAnsi="Times New Roman" w:cs="Times New Roman"/>
          <w:sz w:val="28"/>
          <w:szCs w:val="28"/>
          <w:lang w:eastAsia="ru-RU"/>
        </w:rPr>
        <w:t> в котором указывается </w:t>
      </w:r>
      <w:r w:rsidRPr="00B2016F">
        <w:rPr>
          <w:rFonts w:ascii="Times New Roman" w:eastAsia="Times New Roman" w:hAnsi="Times New Roman" w:cs="Times New Roman"/>
          <w:b/>
          <w:bCs/>
          <w:sz w:val="28"/>
          <w:szCs w:val="28"/>
          <w:lang w:eastAsia="ru-RU"/>
        </w:rPr>
        <w:t>основание отчисления</w:t>
      </w:r>
      <w:r w:rsidRPr="00B2016F">
        <w:rPr>
          <w:rFonts w:ascii="Times New Roman" w:eastAsia="Times New Roman" w:hAnsi="Times New Roman" w:cs="Times New Roman"/>
          <w:sz w:val="28"/>
          <w:szCs w:val="28"/>
          <w:lang w:eastAsia="ru-RU"/>
        </w:rPr>
        <w:t>, предусмотренное ст.79 Кодекса Республики Беларусь об образовании, </w:t>
      </w:r>
      <w:r w:rsidRPr="00B2016F">
        <w:rPr>
          <w:rFonts w:ascii="Times New Roman" w:eastAsia="Times New Roman" w:hAnsi="Times New Roman" w:cs="Times New Roman"/>
          <w:b/>
          <w:bCs/>
          <w:sz w:val="28"/>
          <w:szCs w:val="28"/>
          <w:lang w:eastAsia="ru-RU"/>
        </w:rPr>
        <w:t>предварительно письменно уведомив законных представителей ребёнка</w:t>
      </w:r>
      <w:r w:rsidRPr="00B2016F">
        <w:rPr>
          <w:rFonts w:ascii="Times New Roman" w:eastAsia="Times New Roman" w:hAnsi="Times New Roman" w:cs="Times New Roman"/>
          <w:sz w:val="28"/>
          <w:szCs w:val="28"/>
          <w:lang w:eastAsia="ru-RU"/>
        </w:rPr>
        <w:t>.</w:t>
      </w:r>
    </w:p>
    <w:p w:rsidR="00BC2B5E" w:rsidRPr="00B2016F" w:rsidRDefault="00BC2B5E" w:rsidP="00BC2B5E">
      <w:pPr>
        <w:spacing w:after="0" w:line="330" w:lineRule="atLeast"/>
        <w:ind w:firstLine="708"/>
        <w:jc w:val="both"/>
        <w:rPr>
          <w:rFonts w:ascii="Times New Roman" w:eastAsia="Times New Roman" w:hAnsi="Times New Roman" w:cs="Times New Roman"/>
          <w:b/>
          <w:bCs/>
          <w:sz w:val="28"/>
          <w:szCs w:val="28"/>
          <w:lang w:eastAsia="ru-RU"/>
        </w:rPr>
      </w:pPr>
      <w:r w:rsidRPr="00B2016F">
        <w:rPr>
          <w:rFonts w:ascii="Times New Roman" w:eastAsia="Times New Roman" w:hAnsi="Times New Roman" w:cs="Times New Roman"/>
          <w:sz w:val="28"/>
          <w:szCs w:val="28"/>
          <w:lang w:eastAsia="ru-RU"/>
        </w:rPr>
        <w:t>За разъяснениями  по возникающим  вопросам необходимо обращаться к  специалисту отдела образования Калинковичского райисполкома  по дошкольному образованию   </w:t>
      </w:r>
      <w:r w:rsidR="00DD4CDC" w:rsidRPr="00DD4CDC">
        <w:rPr>
          <w:rFonts w:ascii="Times New Roman" w:eastAsia="Times New Roman" w:hAnsi="Times New Roman" w:cs="Times New Roman"/>
          <w:bCs/>
          <w:sz w:val="28"/>
          <w:szCs w:val="28"/>
          <w:lang w:eastAsia="ru-RU"/>
        </w:rPr>
        <w:t>в рабочие д</w:t>
      </w:r>
      <w:r w:rsidRPr="00DD4CDC">
        <w:rPr>
          <w:rFonts w:ascii="Times New Roman" w:eastAsia="Times New Roman" w:hAnsi="Times New Roman" w:cs="Times New Roman"/>
          <w:sz w:val="28"/>
          <w:szCs w:val="28"/>
          <w:lang w:eastAsia="ru-RU"/>
        </w:rPr>
        <w:t>ни</w:t>
      </w:r>
      <w:r w:rsidR="00DD4CDC">
        <w:rPr>
          <w:rFonts w:ascii="Times New Roman" w:eastAsia="Times New Roman" w:hAnsi="Times New Roman" w:cs="Times New Roman"/>
          <w:b/>
          <w:bCs/>
          <w:sz w:val="28"/>
          <w:szCs w:val="28"/>
          <w:lang w:eastAsia="ru-RU"/>
        </w:rPr>
        <w:t>.</w:t>
      </w:r>
    </w:p>
    <w:p w:rsidR="000C63D2" w:rsidRDefault="000C63D2" w:rsidP="000C63D2">
      <w:pPr>
        <w:spacing w:after="0" w:line="330" w:lineRule="atLeast"/>
        <w:jc w:val="center"/>
        <w:rPr>
          <w:rFonts w:ascii="Times New Roman" w:eastAsia="Times New Roman" w:hAnsi="Times New Roman" w:cs="Times New Roman"/>
          <w:b/>
          <w:bCs/>
          <w:color w:val="4B4B4B"/>
          <w:sz w:val="28"/>
          <w:szCs w:val="28"/>
          <w:lang w:eastAsia="ru-RU"/>
        </w:rPr>
      </w:pPr>
    </w:p>
    <w:p w:rsidR="000C63D2" w:rsidRPr="000C63D2" w:rsidRDefault="000C63D2" w:rsidP="000C63D2">
      <w:pPr>
        <w:spacing w:after="0" w:line="330" w:lineRule="atLeast"/>
        <w:jc w:val="center"/>
        <w:rPr>
          <w:rFonts w:ascii="Times New Roman" w:eastAsia="Times New Roman" w:hAnsi="Times New Roman" w:cs="Times New Roman"/>
          <w:color w:val="4B4B4B"/>
          <w:sz w:val="28"/>
          <w:szCs w:val="28"/>
          <w:lang w:eastAsia="ru-RU"/>
        </w:rPr>
      </w:pPr>
      <w:r w:rsidRPr="000C63D2">
        <w:rPr>
          <w:rFonts w:ascii="Times New Roman" w:eastAsia="Times New Roman" w:hAnsi="Times New Roman" w:cs="Times New Roman"/>
          <w:b/>
          <w:bCs/>
          <w:color w:val="4B4B4B"/>
          <w:sz w:val="28"/>
          <w:szCs w:val="28"/>
          <w:lang w:eastAsia="ru-RU"/>
        </w:rPr>
        <w:t>УВАЖАЕМЫЕ РОДИТЕЛИ!</w:t>
      </w:r>
    </w:p>
    <w:p w:rsidR="000C63D2" w:rsidRPr="000C63D2" w:rsidRDefault="000C63D2" w:rsidP="000C63D2">
      <w:pPr>
        <w:spacing w:after="0" w:line="330" w:lineRule="atLeast"/>
        <w:ind w:firstLine="708"/>
        <w:jc w:val="both"/>
        <w:rPr>
          <w:rFonts w:ascii="Times New Roman" w:eastAsia="Times New Roman" w:hAnsi="Times New Roman" w:cs="Times New Roman"/>
          <w:color w:val="4B4B4B"/>
          <w:sz w:val="28"/>
          <w:szCs w:val="28"/>
          <w:lang w:eastAsia="ru-RU"/>
        </w:rPr>
      </w:pPr>
      <w:r w:rsidRPr="000C63D2">
        <w:rPr>
          <w:rFonts w:ascii="Times New Roman" w:eastAsia="Times New Roman" w:hAnsi="Times New Roman" w:cs="Times New Roman"/>
          <w:color w:val="4B4B4B"/>
          <w:sz w:val="28"/>
          <w:szCs w:val="28"/>
          <w:lang w:eastAsia="ru-RU"/>
        </w:rPr>
        <w:t>Согласно «Положению об учреждении дошкольного образования», утвержденному постановлением Министерства образования Республики Беларусь 25июля 2011 г. № 150, </w:t>
      </w:r>
      <w:r w:rsidRPr="00AF3AFE">
        <w:rPr>
          <w:rFonts w:ascii="Times New Roman" w:eastAsia="Times New Roman" w:hAnsi="Times New Roman" w:cs="Times New Roman"/>
          <w:b/>
          <w:bCs/>
          <w:color w:val="4B4B4B"/>
          <w:sz w:val="28"/>
          <w:szCs w:val="28"/>
          <w:u w:val="single"/>
          <w:lang w:eastAsia="ru-RU"/>
        </w:rPr>
        <w:t>комплектование групп</w:t>
      </w:r>
      <w:r w:rsidRPr="000C63D2">
        <w:rPr>
          <w:rFonts w:ascii="Times New Roman" w:eastAsia="Times New Roman" w:hAnsi="Times New Roman" w:cs="Times New Roman"/>
          <w:b/>
          <w:bCs/>
          <w:color w:val="4B4B4B"/>
          <w:sz w:val="28"/>
          <w:szCs w:val="28"/>
          <w:lang w:eastAsia="ru-RU"/>
        </w:rPr>
        <w:t> </w:t>
      </w:r>
      <w:r w:rsidRPr="000C63D2">
        <w:rPr>
          <w:rFonts w:ascii="Times New Roman" w:eastAsia="Times New Roman" w:hAnsi="Times New Roman" w:cs="Times New Roman"/>
          <w:color w:val="4B4B4B"/>
          <w:sz w:val="28"/>
          <w:szCs w:val="28"/>
          <w:lang w:eastAsia="ru-RU"/>
        </w:rPr>
        <w:t>всех профилей и</w:t>
      </w:r>
      <w:r w:rsidRPr="00AF3AFE">
        <w:rPr>
          <w:rFonts w:ascii="Times New Roman" w:eastAsia="Times New Roman" w:hAnsi="Times New Roman" w:cs="Times New Roman"/>
          <w:color w:val="4B4B4B"/>
          <w:sz w:val="28"/>
          <w:szCs w:val="28"/>
          <w:u w:val="single"/>
          <w:lang w:eastAsia="ru-RU"/>
        </w:rPr>
        <w:t> </w:t>
      </w:r>
      <w:r w:rsidRPr="00AF3AFE">
        <w:rPr>
          <w:rFonts w:ascii="Times New Roman" w:eastAsia="Times New Roman" w:hAnsi="Times New Roman" w:cs="Times New Roman"/>
          <w:b/>
          <w:bCs/>
          <w:color w:val="4B4B4B"/>
          <w:sz w:val="28"/>
          <w:szCs w:val="28"/>
          <w:u w:val="single"/>
          <w:lang w:eastAsia="ru-RU"/>
        </w:rPr>
        <w:t>перевод</w:t>
      </w:r>
      <w:r w:rsidRPr="000C63D2">
        <w:rPr>
          <w:rFonts w:ascii="Times New Roman" w:eastAsia="Times New Roman" w:hAnsi="Times New Roman" w:cs="Times New Roman"/>
          <w:b/>
          <w:bCs/>
          <w:color w:val="4B4B4B"/>
          <w:sz w:val="28"/>
          <w:szCs w:val="28"/>
          <w:lang w:eastAsia="ru-RU"/>
        </w:rPr>
        <w:t xml:space="preserve"> детей из одной возрастной группы в другую группу</w:t>
      </w:r>
      <w:r w:rsidRPr="000C63D2">
        <w:rPr>
          <w:rFonts w:ascii="Times New Roman" w:eastAsia="Times New Roman" w:hAnsi="Times New Roman" w:cs="Times New Roman"/>
          <w:color w:val="4B4B4B"/>
          <w:sz w:val="28"/>
          <w:szCs w:val="28"/>
          <w:lang w:eastAsia="ru-RU"/>
        </w:rPr>
        <w:t> осуществляются ежегодно на </w:t>
      </w:r>
      <w:r w:rsidRPr="000C63D2">
        <w:rPr>
          <w:rFonts w:ascii="Times New Roman" w:eastAsia="Times New Roman" w:hAnsi="Times New Roman" w:cs="Times New Roman"/>
          <w:b/>
          <w:bCs/>
          <w:color w:val="4B4B4B"/>
          <w:sz w:val="28"/>
          <w:szCs w:val="28"/>
          <w:lang w:eastAsia="ru-RU"/>
        </w:rPr>
        <w:t>начало учебного года (1 сентября</w:t>
      </w:r>
      <w:r w:rsidRPr="000C63D2">
        <w:rPr>
          <w:rFonts w:ascii="Times New Roman" w:eastAsia="Times New Roman" w:hAnsi="Times New Roman" w:cs="Times New Roman"/>
          <w:color w:val="4B4B4B"/>
          <w:sz w:val="28"/>
          <w:szCs w:val="28"/>
          <w:lang w:eastAsia="ru-RU"/>
        </w:rPr>
        <w:t>) </w:t>
      </w:r>
      <w:r w:rsidRPr="000C63D2">
        <w:rPr>
          <w:rFonts w:ascii="Times New Roman" w:eastAsia="Times New Roman" w:hAnsi="Times New Roman" w:cs="Times New Roman"/>
          <w:i/>
          <w:iCs/>
          <w:color w:val="4B4B4B"/>
          <w:sz w:val="28"/>
          <w:szCs w:val="28"/>
          <w:lang w:eastAsia="ru-RU"/>
        </w:rPr>
        <w:t xml:space="preserve">предварительное комплектование </w:t>
      </w:r>
      <w:r w:rsidR="00B2016F">
        <w:rPr>
          <w:rFonts w:ascii="Times New Roman" w:eastAsia="Times New Roman" w:hAnsi="Times New Roman" w:cs="Times New Roman"/>
          <w:i/>
          <w:iCs/>
          <w:color w:val="4B4B4B"/>
          <w:sz w:val="28"/>
          <w:szCs w:val="28"/>
          <w:lang w:eastAsia="ru-RU"/>
        </w:rPr>
        <w:t xml:space="preserve">ежегодно – </w:t>
      </w:r>
      <w:r w:rsidR="00DD4CDC">
        <w:rPr>
          <w:rFonts w:ascii="Times New Roman" w:eastAsia="Times New Roman" w:hAnsi="Times New Roman" w:cs="Times New Roman"/>
          <w:i/>
          <w:iCs/>
          <w:color w:val="4B4B4B"/>
          <w:sz w:val="28"/>
          <w:szCs w:val="28"/>
          <w:lang w:eastAsia="ru-RU"/>
        </w:rPr>
        <w:t>апрель-</w:t>
      </w:r>
      <w:r w:rsidRPr="000C63D2">
        <w:rPr>
          <w:rFonts w:ascii="Times New Roman" w:eastAsia="Times New Roman" w:hAnsi="Times New Roman" w:cs="Times New Roman"/>
          <w:i/>
          <w:iCs/>
          <w:color w:val="4B4B4B"/>
          <w:sz w:val="28"/>
          <w:szCs w:val="28"/>
          <w:lang w:eastAsia="ru-RU"/>
        </w:rPr>
        <w:t>май,</w:t>
      </w:r>
      <w:r w:rsidR="00B2016F">
        <w:rPr>
          <w:rFonts w:ascii="Times New Roman" w:eastAsia="Times New Roman" w:hAnsi="Times New Roman" w:cs="Times New Roman"/>
          <w:i/>
          <w:iCs/>
          <w:color w:val="4B4B4B"/>
          <w:sz w:val="28"/>
          <w:szCs w:val="28"/>
          <w:lang w:eastAsia="ru-RU"/>
        </w:rPr>
        <w:t xml:space="preserve"> </w:t>
      </w:r>
    </w:p>
    <w:p w:rsidR="000C63D2" w:rsidRPr="000C63D2" w:rsidRDefault="000C63D2" w:rsidP="00AF3AFE">
      <w:pPr>
        <w:spacing w:after="0" w:line="330" w:lineRule="atLeast"/>
        <w:ind w:firstLine="709"/>
        <w:jc w:val="both"/>
        <w:rPr>
          <w:rFonts w:ascii="Times New Roman" w:eastAsia="Times New Roman" w:hAnsi="Times New Roman" w:cs="Times New Roman"/>
          <w:color w:val="4B4B4B"/>
          <w:sz w:val="28"/>
          <w:szCs w:val="28"/>
          <w:lang w:eastAsia="ru-RU"/>
        </w:rPr>
      </w:pPr>
      <w:r w:rsidRPr="000C63D2">
        <w:rPr>
          <w:rFonts w:ascii="Times New Roman" w:eastAsia="Times New Roman" w:hAnsi="Times New Roman" w:cs="Times New Roman"/>
          <w:color w:val="4B4B4B"/>
          <w:sz w:val="28"/>
          <w:szCs w:val="28"/>
          <w:lang w:eastAsia="ru-RU"/>
        </w:rPr>
        <w:t>Прием лица в учреждение дошкольного образования осуществляется в течение календарного года </w:t>
      </w:r>
      <w:r w:rsidRPr="00AF3AFE">
        <w:rPr>
          <w:rFonts w:ascii="Times New Roman" w:eastAsia="Times New Roman" w:hAnsi="Times New Roman" w:cs="Times New Roman"/>
          <w:b/>
          <w:bCs/>
          <w:color w:val="4B4B4B"/>
          <w:sz w:val="28"/>
          <w:szCs w:val="28"/>
          <w:u w:val="single"/>
          <w:lang w:eastAsia="ru-RU"/>
        </w:rPr>
        <w:t>п</w:t>
      </w:r>
      <w:r w:rsidR="00DD4CDC" w:rsidRPr="00AF3AFE">
        <w:rPr>
          <w:rFonts w:ascii="Times New Roman" w:eastAsia="Times New Roman" w:hAnsi="Times New Roman" w:cs="Times New Roman"/>
          <w:b/>
          <w:bCs/>
          <w:color w:val="4B4B4B"/>
          <w:sz w:val="28"/>
          <w:szCs w:val="28"/>
          <w:u w:val="single"/>
          <w:lang w:eastAsia="ru-RU"/>
        </w:rPr>
        <w:t>ри наличии в нем свободных мест</w:t>
      </w:r>
      <w:r>
        <w:rPr>
          <w:rFonts w:ascii="Times New Roman" w:eastAsia="Times New Roman" w:hAnsi="Times New Roman" w:cs="Times New Roman"/>
          <w:b/>
          <w:bCs/>
          <w:color w:val="4B4B4B"/>
          <w:sz w:val="28"/>
          <w:szCs w:val="28"/>
          <w:lang w:eastAsia="ru-RU"/>
        </w:rPr>
        <w:t>.</w:t>
      </w:r>
    </w:p>
    <w:p w:rsidR="000C63D2" w:rsidRPr="000C63D2" w:rsidRDefault="000C63D2" w:rsidP="000C63D2">
      <w:pPr>
        <w:spacing w:after="90" w:line="330" w:lineRule="atLeast"/>
        <w:ind w:firstLine="708"/>
        <w:jc w:val="both"/>
        <w:rPr>
          <w:rFonts w:ascii="Times New Roman" w:eastAsia="Times New Roman" w:hAnsi="Times New Roman" w:cs="Times New Roman"/>
          <w:color w:val="4B4B4B"/>
          <w:sz w:val="28"/>
          <w:szCs w:val="28"/>
          <w:lang w:eastAsia="ru-RU"/>
        </w:rPr>
      </w:pPr>
      <w:r w:rsidRPr="000C63D2">
        <w:rPr>
          <w:rFonts w:ascii="Times New Roman" w:eastAsia="Times New Roman" w:hAnsi="Times New Roman" w:cs="Times New Roman"/>
          <w:color w:val="4B4B4B"/>
          <w:sz w:val="28"/>
          <w:szCs w:val="28"/>
          <w:lang w:eastAsia="ru-RU"/>
        </w:rPr>
        <w:lastRenderedPageBreak/>
        <w:t>В соответствии со статьей 5 п.3 Кодекса об образовании Республики Беларусь, статьей 53 Положения об учреждении дошкольного образования, утвержденного постановлением Министерства образования Республики Беларусь № 150 от 25.07.2011, несовершеннолетние иностранные граждане имеют право на дошкольное и специальное образование наравне с несовершеннолетними гражданами Республики Беларусь.</w:t>
      </w:r>
    </w:p>
    <w:p w:rsidR="00A1403E" w:rsidRPr="00BC2B5E" w:rsidRDefault="00A1403E" w:rsidP="00A763DE">
      <w:pPr>
        <w:spacing w:after="0" w:line="240" w:lineRule="auto"/>
        <w:jc w:val="both"/>
        <w:rPr>
          <w:rFonts w:ascii="Times New Roman" w:hAnsi="Times New Roman" w:cs="Times New Roman"/>
          <w:sz w:val="28"/>
          <w:szCs w:val="28"/>
        </w:rPr>
      </w:pPr>
    </w:p>
    <w:tbl>
      <w:tblPr>
        <w:tblW w:w="0" w:type="auto"/>
        <w:tblBorders>
          <w:top w:val="single" w:sz="2" w:space="0" w:color="CCCCCC"/>
          <w:left w:val="single" w:sz="2"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9497"/>
      </w:tblGrid>
      <w:tr w:rsidR="00A1403E" w:rsidRPr="00A1403E" w:rsidTr="00AF3AFE">
        <w:trPr>
          <w:trHeight w:val="1240"/>
        </w:trPr>
        <w:tc>
          <w:tcPr>
            <w:tcW w:w="9497"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A1403E" w:rsidRPr="00A1403E" w:rsidRDefault="00A1403E" w:rsidP="00F84D23">
            <w:pPr>
              <w:spacing w:after="0" w:line="330" w:lineRule="atLeast"/>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b/>
                <w:bCs/>
                <w:i/>
                <w:iCs/>
                <w:color w:val="4B4B4B"/>
                <w:sz w:val="28"/>
                <w:szCs w:val="28"/>
                <w:lang w:eastAsia="ru-RU"/>
              </w:rPr>
              <w:t>Разъяснения по применению постановления Совета Министров Республики Беларусь от 27 марта 2014 г. № 266 «О внесении изменений и дополнений в постановление Совета Министров Республики Беларусь от 29 февраля 2008 г. № 307»</w:t>
            </w:r>
          </w:p>
        </w:tc>
      </w:tr>
    </w:tbl>
    <w:p w:rsidR="00A1403E" w:rsidRPr="00A1403E" w:rsidRDefault="00A1403E" w:rsidP="000C63D2">
      <w:pPr>
        <w:spacing w:after="0" w:line="330" w:lineRule="atLeast"/>
        <w:ind w:firstLine="708"/>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Постановление предусматривает </w:t>
      </w:r>
      <w:r w:rsidRPr="00A1403E">
        <w:rPr>
          <w:rFonts w:ascii="Times New Roman" w:eastAsia="Times New Roman" w:hAnsi="Times New Roman" w:cs="Times New Roman"/>
          <w:b/>
          <w:bCs/>
          <w:color w:val="4B4B4B"/>
          <w:sz w:val="28"/>
          <w:szCs w:val="28"/>
          <w:lang w:eastAsia="ru-RU"/>
        </w:rPr>
        <w:t>изменение размера взимания</w:t>
      </w:r>
      <w:r w:rsidRPr="00A1403E">
        <w:rPr>
          <w:rFonts w:ascii="Times New Roman" w:eastAsia="Times New Roman" w:hAnsi="Times New Roman" w:cs="Times New Roman"/>
          <w:color w:val="4B4B4B"/>
          <w:sz w:val="28"/>
          <w:szCs w:val="28"/>
          <w:lang w:eastAsia="ru-RU"/>
        </w:rPr>
        <w:t> с родителей (законных представителей) </w:t>
      </w:r>
      <w:r w:rsidR="006135F8">
        <w:rPr>
          <w:rFonts w:ascii="Times New Roman" w:eastAsia="Times New Roman" w:hAnsi="Times New Roman" w:cs="Times New Roman"/>
          <w:b/>
          <w:bCs/>
          <w:color w:val="4B4B4B"/>
          <w:sz w:val="28"/>
          <w:szCs w:val="28"/>
          <w:lang w:eastAsia="ru-RU"/>
        </w:rPr>
        <w:t xml:space="preserve">платы за </w:t>
      </w:r>
      <w:r w:rsidRPr="00A1403E">
        <w:rPr>
          <w:rFonts w:ascii="Times New Roman" w:eastAsia="Times New Roman" w:hAnsi="Times New Roman" w:cs="Times New Roman"/>
          <w:b/>
          <w:bCs/>
          <w:color w:val="4B4B4B"/>
          <w:sz w:val="28"/>
          <w:szCs w:val="28"/>
          <w:lang w:eastAsia="ru-RU"/>
        </w:rPr>
        <w:t>питание</w:t>
      </w:r>
      <w:r w:rsidRPr="00A1403E">
        <w:rPr>
          <w:rFonts w:ascii="Times New Roman" w:eastAsia="Times New Roman" w:hAnsi="Times New Roman" w:cs="Times New Roman"/>
          <w:color w:val="4B4B4B"/>
          <w:sz w:val="28"/>
          <w:szCs w:val="28"/>
          <w:lang w:eastAsia="ru-RU"/>
        </w:rPr>
        <w:t> </w:t>
      </w:r>
      <w:r w:rsidR="00AF3AFE">
        <w:rPr>
          <w:rFonts w:ascii="Times New Roman" w:eastAsia="Times New Roman" w:hAnsi="Times New Roman" w:cs="Times New Roman"/>
          <w:color w:val="4B4B4B"/>
          <w:sz w:val="28"/>
          <w:szCs w:val="28"/>
          <w:lang w:eastAsia="ru-RU"/>
        </w:rPr>
        <w:t xml:space="preserve"> </w:t>
      </w:r>
      <w:r w:rsidRPr="00A1403E">
        <w:rPr>
          <w:rFonts w:ascii="Times New Roman" w:eastAsia="Times New Roman" w:hAnsi="Times New Roman" w:cs="Times New Roman"/>
          <w:b/>
          <w:bCs/>
          <w:color w:val="4B4B4B"/>
          <w:sz w:val="28"/>
          <w:szCs w:val="28"/>
          <w:lang w:eastAsia="ru-RU"/>
        </w:rPr>
        <w:t>детей.</w:t>
      </w:r>
      <w:r w:rsidRPr="00A1403E">
        <w:rPr>
          <w:rFonts w:ascii="Times New Roman" w:eastAsia="Times New Roman" w:hAnsi="Times New Roman" w:cs="Times New Roman"/>
          <w:color w:val="4B4B4B"/>
          <w:sz w:val="28"/>
          <w:szCs w:val="28"/>
          <w:lang w:eastAsia="ru-RU"/>
        </w:rPr>
        <w:t> Устанавливается, что </w:t>
      </w:r>
      <w:r w:rsidRPr="00A1403E">
        <w:rPr>
          <w:rFonts w:ascii="Times New Roman" w:eastAsia="Times New Roman" w:hAnsi="Times New Roman" w:cs="Times New Roman"/>
          <w:b/>
          <w:bCs/>
          <w:color w:val="4B4B4B"/>
          <w:sz w:val="28"/>
          <w:szCs w:val="28"/>
          <w:lang w:eastAsia="ru-RU"/>
        </w:rPr>
        <w:t>с 01.04.2014 </w:t>
      </w:r>
      <w:r w:rsidRPr="00A1403E">
        <w:rPr>
          <w:rFonts w:ascii="Times New Roman" w:eastAsia="Times New Roman" w:hAnsi="Times New Roman" w:cs="Times New Roman"/>
          <w:color w:val="4B4B4B"/>
          <w:sz w:val="28"/>
          <w:szCs w:val="28"/>
          <w:lang w:eastAsia="ru-RU"/>
        </w:rPr>
        <w:t>плата за питание детей взимается </w:t>
      </w:r>
      <w:r w:rsidRPr="00A1403E">
        <w:rPr>
          <w:rFonts w:ascii="Times New Roman" w:eastAsia="Times New Roman" w:hAnsi="Times New Roman" w:cs="Times New Roman"/>
          <w:b/>
          <w:bCs/>
          <w:color w:val="4B4B4B"/>
          <w:sz w:val="28"/>
          <w:szCs w:val="28"/>
          <w:lang w:eastAsia="ru-RU"/>
        </w:rPr>
        <w:t>в размере 100 проценто</w:t>
      </w:r>
      <w:r w:rsidRPr="00A1403E">
        <w:rPr>
          <w:rFonts w:ascii="Times New Roman" w:eastAsia="Times New Roman" w:hAnsi="Times New Roman" w:cs="Times New Roman"/>
          <w:color w:val="4B4B4B"/>
          <w:sz w:val="28"/>
          <w:szCs w:val="28"/>
          <w:lang w:eastAsia="ru-RU"/>
        </w:rPr>
        <w:t>в (ранее 60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p>
    <w:p w:rsidR="00A1403E" w:rsidRPr="00A1403E" w:rsidRDefault="00A1403E" w:rsidP="00A1403E">
      <w:pPr>
        <w:spacing w:after="0" w:line="330" w:lineRule="atLeast"/>
        <w:jc w:val="center"/>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 </w:t>
      </w:r>
    </w:p>
    <w:p w:rsidR="00DD4CDC" w:rsidRPr="0014015F" w:rsidRDefault="0014015F" w:rsidP="00A1403E">
      <w:pPr>
        <w:spacing w:after="0" w:line="330" w:lineRule="atLeast"/>
        <w:jc w:val="both"/>
        <w:rPr>
          <w:rFonts w:ascii="Times New Roman" w:eastAsia="Times New Roman" w:hAnsi="Times New Roman" w:cs="Times New Roman"/>
          <w:iCs/>
          <w:sz w:val="28"/>
          <w:szCs w:val="28"/>
          <w:lang w:eastAsia="ru-RU"/>
        </w:rPr>
      </w:pPr>
      <w:r w:rsidRPr="0014015F">
        <w:rPr>
          <w:rFonts w:ascii="Times New Roman" w:eastAsia="Times New Roman" w:hAnsi="Times New Roman" w:cs="Times New Roman"/>
          <w:iCs/>
          <w:sz w:val="28"/>
          <w:szCs w:val="28"/>
          <w:lang w:eastAsia="ru-RU"/>
        </w:rPr>
        <w:t>П</w:t>
      </w:r>
      <w:r w:rsidR="00A1403E" w:rsidRPr="0014015F">
        <w:rPr>
          <w:rFonts w:ascii="Times New Roman" w:eastAsia="Times New Roman" w:hAnsi="Times New Roman" w:cs="Times New Roman"/>
          <w:iCs/>
          <w:sz w:val="28"/>
          <w:szCs w:val="28"/>
          <w:lang w:eastAsia="ru-RU"/>
        </w:rPr>
        <w:t xml:space="preserve">лата родителей за питание детей в учреждениях </w:t>
      </w:r>
      <w:r w:rsidR="00DD4CDC" w:rsidRPr="0014015F">
        <w:rPr>
          <w:rFonts w:ascii="Times New Roman" w:eastAsia="Times New Roman" w:hAnsi="Times New Roman" w:cs="Times New Roman"/>
          <w:iCs/>
          <w:sz w:val="28"/>
          <w:szCs w:val="28"/>
          <w:lang w:eastAsia="ru-RU"/>
        </w:rPr>
        <w:t xml:space="preserve">дошкольного образования составляет </w:t>
      </w:r>
      <w:r w:rsidRPr="0014015F">
        <w:rPr>
          <w:rFonts w:ascii="Times New Roman" w:eastAsia="Times New Roman" w:hAnsi="Times New Roman" w:cs="Times New Roman"/>
          <w:iCs/>
          <w:sz w:val="28"/>
          <w:szCs w:val="28"/>
          <w:lang w:eastAsia="ru-RU"/>
        </w:rPr>
        <w:t>от 2,75 бел</w:t>
      </w:r>
      <w:proofErr w:type="gramStart"/>
      <w:r w:rsidRPr="0014015F">
        <w:rPr>
          <w:rFonts w:ascii="Times New Roman" w:eastAsia="Times New Roman" w:hAnsi="Times New Roman" w:cs="Times New Roman"/>
          <w:iCs/>
          <w:sz w:val="28"/>
          <w:szCs w:val="28"/>
          <w:lang w:eastAsia="ru-RU"/>
        </w:rPr>
        <w:t>.</w:t>
      </w:r>
      <w:proofErr w:type="gramEnd"/>
      <w:r w:rsidRPr="0014015F">
        <w:rPr>
          <w:rFonts w:ascii="Times New Roman" w:eastAsia="Times New Roman" w:hAnsi="Times New Roman" w:cs="Times New Roman"/>
          <w:iCs/>
          <w:sz w:val="28"/>
          <w:szCs w:val="28"/>
          <w:lang w:eastAsia="ru-RU"/>
        </w:rPr>
        <w:t xml:space="preserve"> </w:t>
      </w:r>
      <w:proofErr w:type="gramStart"/>
      <w:r w:rsidRPr="0014015F">
        <w:rPr>
          <w:rFonts w:ascii="Times New Roman" w:eastAsia="Times New Roman" w:hAnsi="Times New Roman" w:cs="Times New Roman"/>
          <w:iCs/>
          <w:sz w:val="28"/>
          <w:szCs w:val="28"/>
          <w:lang w:eastAsia="ru-RU"/>
        </w:rPr>
        <w:t>р</w:t>
      </w:r>
      <w:proofErr w:type="gramEnd"/>
      <w:r w:rsidRPr="0014015F">
        <w:rPr>
          <w:rFonts w:ascii="Times New Roman" w:eastAsia="Times New Roman" w:hAnsi="Times New Roman" w:cs="Times New Roman"/>
          <w:iCs/>
          <w:sz w:val="28"/>
          <w:szCs w:val="28"/>
          <w:lang w:eastAsia="ru-RU"/>
        </w:rPr>
        <w:t xml:space="preserve">уб. до 4,97 бел. руб. </w:t>
      </w:r>
      <w:r w:rsidR="00DD4CDC" w:rsidRPr="0014015F">
        <w:rPr>
          <w:rFonts w:ascii="Times New Roman" w:eastAsia="Times New Roman" w:hAnsi="Times New Roman" w:cs="Times New Roman"/>
          <w:iCs/>
          <w:sz w:val="28"/>
          <w:szCs w:val="28"/>
          <w:lang w:eastAsia="ru-RU"/>
        </w:rPr>
        <w:t>с 04.02.2021года:</w:t>
      </w:r>
    </w:p>
    <w:tbl>
      <w:tblPr>
        <w:tblStyle w:val="a9"/>
        <w:tblW w:w="0" w:type="auto"/>
        <w:tblLook w:val="04A0" w:firstRow="1" w:lastRow="0" w:firstColumn="1" w:lastColumn="0" w:noHBand="0" w:noVBand="1"/>
      </w:tblPr>
      <w:tblGrid>
        <w:gridCol w:w="1914"/>
        <w:gridCol w:w="2589"/>
        <w:gridCol w:w="1984"/>
        <w:gridCol w:w="2977"/>
      </w:tblGrid>
      <w:tr w:rsidR="0014015F" w:rsidRPr="0014015F" w:rsidTr="0014015F">
        <w:tc>
          <w:tcPr>
            <w:tcW w:w="1914" w:type="dxa"/>
          </w:tcPr>
          <w:p w:rsidR="0014015F" w:rsidRPr="0014015F" w:rsidRDefault="00AF3AFE" w:rsidP="00A1403E">
            <w:pPr>
              <w:spacing w:line="330" w:lineRule="atLeast"/>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Режим питания </w:t>
            </w:r>
          </w:p>
        </w:tc>
        <w:tc>
          <w:tcPr>
            <w:tcW w:w="2589"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Режим работы УДО</w:t>
            </w:r>
          </w:p>
        </w:tc>
        <w:tc>
          <w:tcPr>
            <w:tcW w:w="1984" w:type="dxa"/>
          </w:tcPr>
          <w:p w:rsidR="0014015F" w:rsidRPr="0014015F" w:rsidRDefault="0014015F" w:rsidP="0014015F">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1 – 3 года  ранний возраст</w:t>
            </w:r>
          </w:p>
        </w:tc>
        <w:tc>
          <w:tcPr>
            <w:tcW w:w="2977"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3 – 6 лет</w:t>
            </w:r>
          </w:p>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дошкольный возраст</w:t>
            </w:r>
          </w:p>
        </w:tc>
      </w:tr>
      <w:tr w:rsidR="0014015F" w:rsidRPr="0014015F" w:rsidTr="0014015F">
        <w:tc>
          <w:tcPr>
            <w:tcW w:w="1914"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3-х разовое</w:t>
            </w:r>
          </w:p>
        </w:tc>
        <w:tc>
          <w:tcPr>
            <w:tcW w:w="2589"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10,5 ч</w:t>
            </w:r>
          </w:p>
        </w:tc>
        <w:tc>
          <w:tcPr>
            <w:tcW w:w="1984"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 xml:space="preserve">2,75 </w:t>
            </w:r>
            <w:proofErr w:type="spellStart"/>
            <w:r w:rsidRPr="0014015F">
              <w:rPr>
                <w:rFonts w:ascii="Times New Roman" w:eastAsia="Times New Roman" w:hAnsi="Times New Roman" w:cs="Times New Roman"/>
                <w:i/>
                <w:iCs/>
                <w:sz w:val="28"/>
                <w:szCs w:val="28"/>
                <w:lang w:eastAsia="ru-RU"/>
              </w:rPr>
              <w:t>руб</w:t>
            </w:r>
            <w:proofErr w:type="spellEnd"/>
          </w:p>
        </w:tc>
        <w:tc>
          <w:tcPr>
            <w:tcW w:w="2977"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 xml:space="preserve">3,51 </w:t>
            </w:r>
            <w:proofErr w:type="spellStart"/>
            <w:r w:rsidRPr="0014015F">
              <w:rPr>
                <w:rFonts w:ascii="Times New Roman" w:eastAsia="Times New Roman" w:hAnsi="Times New Roman" w:cs="Times New Roman"/>
                <w:i/>
                <w:iCs/>
                <w:sz w:val="28"/>
                <w:szCs w:val="28"/>
                <w:lang w:eastAsia="ru-RU"/>
              </w:rPr>
              <w:t>руб</w:t>
            </w:r>
            <w:proofErr w:type="spellEnd"/>
          </w:p>
        </w:tc>
      </w:tr>
      <w:tr w:rsidR="0014015F" w:rsidRPr="0014015F" w:rsidTr="0014015F">
        <w:tc>
          <w:tcPr>
            <w:tcW w:w="1914"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4-х разовое</w:t>
            </w:r>
          </w:p>
        </w:tc>
        <w:tc>
          <w:tcPr>
            <w:tcW w:w="2589"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12 ч</w:t>
            </w:r>
          </w:p>
        </w:tc>
        <w:tc>
          <w:tcPr>
            <w:tcW w:w="1984"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 xml:space="preserve">3,64 </w:t>
            </w:r>
            <w:proofErr w:type="spellStart"/>
            <w:r w:rsidRPr="0014015F">
              <w:rPr>
                <w:rFonts w:ascii="Times New Roman" w:eastAsia="Times New Roman" w:hAnsi="Times New Roman" w:cs="Times New Roman"/>
                <w:i/>
                <w:iCs/>
                <w:sz w:val="28"/>
                <w:szCs w:val="28"/>
                <w:lang w:eastAsia="ru-RU"/>
              </w:rPr>
              <w:t>руб</w:t>
            </w:r>
            <w:proofErr w:type="spellEnd"/>
          </w:p>
        </w:tc>
        <w:tc>
          <w:tcPr>
            <w:tcW w:w="2977"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 xml:space="preserve">4,30 </w:t>
            </w:r>
            <w:proofErr w:type="spellStart"/>
            <w:r w:rsidRPr="0014015F">
              <w:rPr>
                <w:rFonts w:ascii="Times New Roman" w:eastAsia="Times New Roman" w:hAnsi="Times New Roman" w:cs="Times New Roman"/>
                <w:i/>
                <w:iCs/>
                <w:sz w:val="28"/>
                <w:szCs w:val="28"/>
                <w:lang w:eastAsia="ru-RU"/>
              </w:rPr>
              <w:t>руб</w:t>
            </w:r>
            <w:proofErr w:type="spellEnd"/>
          </w:p>
        </w:tc>
      </w:tr>
      <w:tr w:rsidR="0014015F" w:rsidRPr="0014015F" w:rsidTr="0014015F">
        <w:tc>
          <w:tcPr>
            <w:tcW w:w="1914"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4-х разовое</w:t>
            </w:r>
          </w:p>
        </w:tc>
        <w:tc>
          <w:tcPr>
            <w:tcW w:w="2589" w:type="dxa"/>
          </w:tcPr>
          <w:p w:rsidR="0014015F" w:rsidRPr="0014015F" w:rsidRDefault="0014015F" w:rsidP="0014015F">
            <w:pPr>
              <w:spacing w:line="330" w:lineRule="atLeast"/>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12 ч, санаторные группы</w:t>
            </w:r>
          </w:p>
        </w:tc>
        <w:tc>
          <w:tcPr>
            <w:tcW w:w="1984"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 xml:space="preserve">4,13 </w:t>
            </w:r>
            <w:proofErr w:type="spellStart"/>
            <w:r w:rsidRPr="0014015F">
              <w:rPr>
                <w:rFonts w:ascii="Times New Roman" w:eastAsia="Times New Roman" w:hAnsi="Times New Roman" w:cs="Times New Roman"/>
                <w:i/>
                <w:iCs/>
                <w:sz w:val="28"/>
                <w:szCs w:val="28"/>
                <w:lang w:eastAsia="ru-RU"/>
              </w:rPr>
              <w:t>руб</w:t>
            </w:r>
            <w:proofErr w:type="spellEnd"/>
          </w:p>
        </w:tc>
        <w:tc>
          <w:tcPr>
            <w:tcW w:w="2977" w:type="dxa"/>
          </w:tcPr>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 xml:space="preserve">4,97 </w:t>
            </w:r>
            <w:proofErr w:type="spellStart"/>
            <w:r w:rsidRPr="0014015F">
              <w:rPr>
                <w:rFonts w:ascii="Times New Roman" w:eastAsia="Times New Roman" w:hAnsi="Times New Roman" w:cs="Times New Roman"/>
                <w:i/>
                <w:iCs/>
                <w:sz w:val="28"/>
                <w:szCs w:val="28"/>
                <w:lang w:eastAsia="ru-RU"/>
              </w:rPr>
              <w:t>руб</w:t>
            </w:r>
            <w:proofErr w:type="spellEnd"/>
          </w:p>
          <w:p w:rsidR="0014015F" w:rsidRPr="0014015F" w:rsidRDefault="0014015F" w:rsidP="00A1403E">
            <w:pPr>
              <w:spacing w:line="330" w:lineRule="atLeast"/>
              <w:jc w:val="both"/>
              <w:rPr>
                <w:rFonts w:ascii="Times New Roman" w:eastAsia="Times New Roman" w:hAnsi="Times New Roman" w:cs="Times New Roman"/>
                <w:i/>
                <w:iCs/>
                <w:sz w:val="28"/>
                <w:szCs w:val="28"/>
                <w:lang w:eastAsia="ru-RU"/>
              </w:rPr>
            </w:pPr>
            <w:r w:rsidRPr="0014015F">
              <w:rPr>
                <w:rFonts w:ascii="Times New Roman" w:eastAsia="Times New Roman" w:hAnsi="Times New Roman" w:cs="Times New Roman"/>
                <w:i/>
                <w:iCs/>
                <w:sz w:val="28"/>
                <w:szCs w:val="28"/>
                <w:lang w:eastAsia="ru-RU"/>
              </w:rPr>
              <w:t xml:space="preserve">Диета-4,68 </w:t>
            </w:r>
            <w:proofErr w:type="spellStart"/>
            <w:r w:rsidRPr="0014015F">
              <w:rPr>
                <w:rFonts w:ascii="Times New Roman" w:eastAsia="Times New Roman" w:hAnsi="Times New Roman" w:cs="Times New Roman"/>
                <w:i/>
                <w:iCs/>
                <w:sz w:val="28"/>
                <w:szCs w:val="28"/>
                <w:lang w:eastAsia="ru-RU"/>
              </w:rPr>
              <w:t>руб</w:t>
            </w:r>
            <w:proofErr w:type="spellEnd"/>
          </w:p>
        </w:tc>
      </w:tr>
    </w:tbl>
    <w:p w:rsidR="00DD4CDC" w:rsidRDefault="00DD4CDC" w:rsidP="00A1403E">
      <w:pPr>
        <w:spacing w:after="0" w:line="330" w:lineRule="atLeast"/>
        <w:jc w:val="both"/>
        <w:rPr>
          <w:rFonts w:ascii="Times New Roman" w:eastAsia="Times New Roman" w:hAnsi="Times New Roman" w:cs="Times New Roman"/>
          <w:i/>
          <w:iCs/>
          <w:color w:val="FF0000"/>
          <w:sz w:val="28"/>
          <w:szCs w:val="28"/>
          <w:lang w:eastAsia="ru-RU"/>
        </w:rPr>
      </w:pPr>
    </w:p>
    <w:p w:rsidR="00A1403E" w:rsidRPr="00A1403E" w:rsidRDefault="00A1403E" w:rsidP="000C63D2">
      <w:pPr>
        <w:spacing w:after="0" w:line="330" w:lineRule="atLeast"/>
        <w:ind w:firstLine="708"/>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Плата за питание детей в учреждениях дошкольного образования </w:t>
      </w:r>
      <w:r w:rsidRPr="00A1403E">
        <w:rPr>
          <w:rFonts w:ascii="Times New Roman" w:eastAsia="Times New Roman" w:hAnsi="Times New Roman" w:cs="Times New Roman"/>
          <w:b/>
          <w:bCs/>
          <w:color w:val="4B4B4B"/>
          <w:sz w:val="28"/>
          <w:szCs w:val="28"/>
          <w:lang w:eastAsia="ru-RU"/>
        </w:rPr>
        <w:t>не взимается:</w:t>
      </w:r>
    </w:p>
    <w:p w:rsidR="00A1403E" w:rsidRPr="000C63D2" w:rsidRDefault="00A1403E" w:rsidP="000C63D2">
      <w:pPr>
        <w:pStyle w:val="a3"/>
        <w:numPr>
          <w:ilvl w:val="0"/>
          <w:numId w:val="2"/>
        </w:numPr>
        <w:spacing w:after="90" w:line="330" w:lineRule="atLeast"/>
        <w:jc w:val="both"/>
        <w:rPr>
          <w:rFonts w:ascii="Times New Roman" w:eastAsia="Times New Roman" w:hAnsi="Times New Roman" w:cs="Times New Roman"/>
          <w:color w:val="4B4B4B"/>
          <w:sz w:val="28"/>
          <w:szCs w:val="28"/>
          <w:lang w:eastAsia="ru-RU"/>
        </w:rPr>
      </w:pPr>
      <w:r w:rsidRPr="000C63D2">
        <w:rPr>
          <w:rFonts w:ascii="Times New Roman" w:eastAsia="Times New Roman" w:hAnsi="Times New Roman" w:cs="Times New Roman"/>
          <w:color w:val="4B4B4B"/>
          <w:sz w:val="28"/>
          <w:szCs w:val="28"/>
          <w:lang w:eastAsia="ru-RU"/>
        </w:rP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A1403E" w:rsidRPr="000C63D2" w:rsidRDefault="00A1403E" w:rsidP="000C63D2">
      <w:pPr>
        <w:pStyle w:val="a3"/>
        <w:numPr>
          <w:ilvl w:val="0"/>
          <w:numId w:val="2"/>
        </w:numPr>
        <w:spacing w:after="90" w:line="330" w:lineRule="atLeast"/>
        <w:jc w:val="both"/>
        <w:rPr>
          <w:rFonts w:ascii="Times New Roman" w:eastAsia="Times New Roman" w:hAnsi="Times New Roman" w:cs="Times New Roman"/>
          <w:color w:val="4B4B4B"/>
          <w:sz w:val="28"/>
          <w:szCs w:val="28"/>
          <w:lang w:eastAsia="ru-RU"/>
        </w:rPr>
      </w:pPr>
      <w:r w:rsidRPr="000C63D2">
        <w:rPr>
          <w:rFonts w:ascii="Times New Roman" w:eastAsia="Times New Roman" w:hAnsi="Times New Roman" w:cs="Times New Roman"/>
          <w:color w:val="4B4B4B"/>
          <w:sz w:val="28"/>
          <w:szCs w:val="28"/>
          <w:lang w:eastAsia="ru-RU"/>
        </w:rPr>
        <w:t>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а именно:</w:t>
      </w:r>
    </w:p>
    <w:p w:rsidR="00A1403E" w:rsidRPr="000C63D2" w:rsidRDefault="00A1403E" w:rsidP="000C63D2">
      <w:pPr>
        <w:pStyle w:val="a3"/>
        <w:numPr>
          <w:ilvl w:val="0"/>
          <w:numId w:val="2"/>
        </w:numPr>
        <w:spacing w:after="90" w:line="330" w:lineRule="atLeast"/>
        <w:jc w:val="both"/>
        <w:rPr>
          <w:rFonts w:ascii="Times New Roman" w:eastAsia="Times New Roman" w:hAnsi="Times New Roman" w:cs="Times New Roman"/>
          <w:color w:val="4B4B4B"/>
          <w:sz w:val="28"/>
          <w:szCs w:val="28"/>
          <w:lang w:eastAsia="ru-RU"/>
        </w:rPr>
      </w:pPr>
      <w:proofErr w:type="gramStart"/>
      <w:r w:rsidRPr="000C63D2">
        <w:rPr>
          <w:rFonts w:ascii="Times New Roman" w:eastAsia="Times New Roman" w:hAnsi="Times New Roman" w:cs="Times New Roman"/>
          <w:color w:val="4B4B4B"/>
          <w:sz w:val="28"/>
          <w:szCs w:val="28"/>
          <w:lang w:eastAsia="ru-RU"/>
        </w:rPr>
        <w:t xml:space="preserve">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w:t>
      </w:r>
      <w:r w:rsidRPr="000C63D2">
        <w:rPr>
          <w:rFonts w:ascii="Times New Roman" w:eastAsia="Times New Roman" w:hAnsi="Times New Roman" w:cs="Times New Roman"/>
          <w:color w:val="4B4B4B"/>
          <w:sz w:val="28"/>
          <w:szCs w:val="28"/>
          <w:lang w:eastAsia="ru-RU"/>
        </w:rPr>
        <w:lastRenderedPageBreak/>
        <w:t>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w:t>
      </w:r>
      <w:proofErr w:type="gramEnd"/>
      <w:r w:rsidRPr="000C63D2">
        <w:rPr>
          <w:rFonts w:ascii="Times New Roman" w:eastAsia="Times New Roman" w:hAnsi="Times New Roman" w:cs="Times New Roman"/>
          <w:color w:val="4B4B4B"/>
          <w:sz w:val="28"/>
          <w:szCs w:val="28"/>
          <w:lang w:eastAsia="ru-RU"/>
        </w:rPr>
        <w:t>, если оно не было вызвано болезненным состоянием или доведением до самоубийства;</w:t>
      </w:r>
    </w:p>
    <w:p w:rsidR="00A1403E" w:rsidRPr="000C63D2" w:rsidRDefault="00A1403E" w:rsidP="000C63D2">
      <w:pPr>
        <w:pStyle w:val="a3"/>
        <w:numPr>
          <w:ilvl w:val="0"/>
          <w:numId w:val="2"/>
        </w:numPr>
        <w:spacing w:after="90" w:line="330" w:lineRule="atLeast"/>
        <w:jc w:val="both"/>
        <w:rPr>
          <w:rFonts w:ascii="Times New Roman" w:eastAsia="Times New Roman" w:hAnsi="Times New Roman" w:cs="Times New Roman"/>
          <w:color w:val="4B4B4B"/>
          <w:sz w:val="28"/>
          <w:szCs w:val="28"/>
          <w:lang w:eastAsia="ru-RU"/>
        </w:rPr>
      </w:pPr>
      <w:proofErr w:type="gramStart"/>
      <w:r w:rsidRPr="000C63D2">
        <w:rPr>
          <w:rFonts w:ascii="Times New Roman" w:eastAsia="Times New Roman" w:hAnsi="Times New Roman" w:cs="Times New Roman"/>
          <w:color w:val="4B4B4B"/>
          <w:sz w:val="28"/>
          <w:szCs w:val="28"/>
          <w:lang w:eastAsia="ru-RU"/>
        </w:rPr>
        <w:t>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w:t>
      </w:r>
      <w:proofErr w:type="gramEnd"/>
      <w:r w:rsidRPr="000C63D2">
        <w:rPr>
          <w:rFonts w:ascii="Times New Roman" w:eastAsia="Times New Roman" w:hAnsi="Times New Roman" w:cs="Times New Roman"/>
          <w:color w:val="4B4B4B"/>
          <w:sz w:val="28"/>
          <w:szCs w:val="28"/>
          <w:lang w:eastAsia="ru-RU"/>
        </w:rPr>
        <w:t>,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AF3AFE" w:rsidRDefault="00A1403E" w:rsidP="0014015F">
      <w:pPr>
        <w:spacing w:after="0" w:line="330" w:lineRule="atLeast"/>
        <w:ind w:firstLine="709"/>
        <w:jc w:val="both"/>
        <w:rPr>
          <w:rFonts w:ascii="Times New Roman" w:eastAsia="Times New Roman" w:hAnsi="Times New Roman" w:cs="Times New Roman"/>
          <w:color w:val="4B4B4B"/>
          <w:sz w:val="28"/>
          <w:szCs w:val="28"/>
          <w:lang w:eastAsia="ru-RU"/>
        </w:rPr>
      </w:pPr>
      <w:proofErr w:type="gramStart"/>
      <w:r w:rsidRPr="00A1403E">
        <w:rPr>
          <w:rFonts w:ascii="Times New Roman" w:eastAsia="Times New Roman" w:hAnsi="Times New Roman" w:cs="Times New Roman"/>
          <w:b/>
          <w:bCs/>
          <w:i/>
          <w:iCs/>
          <w:color w:val="4B4B4B"/>
          <w:sz w:val="28"/>
          <w:szCs w:val="28"/>
          <w:lang w:eastAsia="ru-RU"/>
        </w:rPr>
        <w:t>При обращении к руководителю учреждения</w:t>
      </w:r>
      <w:r w:rsidRPr="00A1403E">
        <w:rPr>
          <w:rFonts w:ascii="Times New Roman" w:eastAsia="Times New Roman" w:hAnsi="Times New Roman" w:cs="Times New Roman"/>
          <w:color w:val="4B4B4B"/>
          <w:sz w:val="28"/>
          <w:szCs w:val="28"/>
          <w:lang w:eastAsia="ru-RU"/>
        </w:rPr>
        <w:t xml:space="preserve"> дошкольного образования для </w:t>
      </w:r>
      <w:r w:rsidRPr="00AF3AFE">
        <w:rPr>
          <w:rFonts w:ascii="Times New Roman" w:eastAsia="Times New Roman" w:hAnsi="Times New Roman" w:cs="Times New Roman"/>
          <w:b/>
          <w:color w:val="4B4B4B"/>
          <w:sz w:val="28"/>
          <w:szCs w:val="28"/>
          <w:u w:val="single"/>
          <w:lang w:eastAsia="ru-RU"/>
        </w:rPr>
        <w:t>о</w:t>
      </w:r>
      <w:r w:rsidR="00AF3AFE" w:rsidRPr="00AF3AFE">
        <w:rPr>
          <w:rFonts w:ascii="Times New Roman" w:eastAsia="Times New Roman" w:hAnsi="Times New Roman" w:cs="Times New Roman"/>
          <w:b/>
          <w:color w:val="4B4B4B"/>
          <w:sz w:val="28"/>
          <w:szCs w:val="28"/>
          <w:u w:val="single"/>
          <w:lang w:eastAsia="ru-RU"/>
        </w:rPr>
        <w:t>свобождения от платы за питание</w:t>
      </w:r>
      <w:proofErr w:type="gramEnd"/>
      <w:r w:rsidR="00AF3AFE">
        <w:rPr>
          <w:rFonts w:ascii="Times New Roman" w:eastAsia="Times New Roman" w:hAnsi="Times New Roman" w:cs="Times New Roman"/>
          <w:color w:val="4B4B4B"/>
          <w:sz w:val="28"/>
          <w:szCs w:val="28"/>
          <w:lang w:eastAsia="ru-RU"/>
        </w:rPr>
        <w:t xml:space="preserve"> </w:t>
      </w:r>
      <w:r w:rsidRPr="00A1403E">
        <w:rPr>
          <w:rFonts w:ascii="Times New Roman" w:eastAsia="Times New Roman" w:hAnsi="Times New Roman" w:cs="Times New Roman"/>
          <w:color w:val="4B4B4B"/>
          <w:sz w:val="28"/>
          <w:szCs w:val="28"/>
          <w:lang w:eastAsia="ru-RU"/>
        </w:rPr>
        <w:t>детей</w:t>
      </w:r>
      <w:r w:rsidR="00AF3AFE">
        <w:rPr>
          <w:rFonts w:ascii="Times New Roman" w:eastAsia="Times New Roman" w:hAnsi="Times New Roman" w:cs="Times New Roman"/>
          <w:color w:val="4B4B4B"/>
          <w:sz w:val="28"/>
          <w:szCs w:val="28"/>
          <w:lang w:eastAsia="ru-RU"/>
        </w:rPr>
        <w:t xml:space="preserve"> </w:t>
      </w:r>
      <w:r w:rsidRPr="00A1403E">
        <w:rPr>
          <w:rFonts w:ascii="Times New Roman" w:eastAsia="Times New Roman" w:hAnsi="Times New Roman" w:cs="Times New Roman"/>
          <w:b/>
          <w:bCs/>
          <w:color w:val="4B4B4B"/>
          <w:sz w:val="28"/>
          <w:szCs w:val="28"/>
          <w:lang w:eastAsia="ru-RU"/>
        </w:rPr>
        <w:t>родителям</w:t>
      </w:r>
      <w:r w:rsidRPr="00A1403E">
        <w:rPr>
          <w:rFonts w:ascii="Times New Roman" w:eastAsia="Times New Roman" w:hAnsi="Times New Roman" w:cs="Times New Roman"/>
          <w:color w:val="4B4B4B"/>
          <w:sz w:val="28"/>
          <w:szCs w:val="28"/>
          <w:lang w:eastAsia="ru-RU"/>
        </w:rPr>
        <w:t> (законным представителям) </w:t>
      </w:r>
      <w:r w:rsidRPr="00A1403E">
        <w:rPr>
          <w:rFonts w:ascii="Times New Roman" w:eastAsia="Times New Roman" w:hAnsi="Times New Roman" w:cs="Times New Roman"/>
          <w:b/>
          <w:bCs/>
          <w:color w:val="4B4B4B"/>
          <w:sz w:val="28"/>
          <w:szCs w:val="28"/>
          <w:lang w:eastAsia="ru-RU"/>
        </w:rPr>
        <w:t>необходимо</w:t>
      </w:r>
      <w:r w:rsidRPr="00A1403E">
        <w:rPr>
          <w:rFonts w:ascii="Times New Roman" w:eastAsia="Times New Roman" w:hAnsi="Times New Roman" w:cs="Times New Roman"/>
          <w:color w:val="4B4B4B"/>
          <w:sz w:val="28"/>
          <w:szCs w:val="28"/>
          <w:lang w:eastAsia="ru-RU"/>
        </w:rPr>
        <w:t> представить следующие </w:t>
      </w:r>
    </w:p>
    <w:p w:rsidR="00A1403E" w:rsidRPr="00A1403E" w:rsidRDefault="00A1403E" w:rsidP="00AF3AFE">
      <w:pPr>
        <w:spacing w:after="0" w:line="330" w:lineRule="atLeast"/>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b/>
          <w:bCs/>
          <w:color w:val="4B4B4B"/>
          <w:sz w:val="28"/>
          <w:szCs w:val="28"/>
          <w:lang w:eastAsia="ru-RU"/>
        </w:rPr>
        <w:t>документы:</w:t>
      </w:r>
    </w:p>
    <w:p w:rsidR="00A1403E" w:rsidRPr="00A1403E" w:rsidRDefault="00A1403E" w:rsidP="0014015F">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у</w:t>
      </w:r>
      <w:r w:rsidRPr="00A1403E">
        <w:rPr>
          <w:rFonts w:ascii="Times New Roman" w:eastAsia="Times New Roman" w:hAnsi="Times New Roman" w:cs="Times New Roman"/>
          <w:b/>
          <w:bCs/>
          <w:color w:val="4B4B4B"/>
          <w:sz w:val="28"/>
          <w:szCs w:val="28"/>
          <w:lang w:eastAsia="ru-RU"/>
        </w:rPr>
        <w:t>достоверение </w:t>
      </w:r>
      <w:r w:rsidRPr="00A1403E">
        <w:rPr>
          <w:rFonts w:ascii="Times New Roman" w:eastAsia="Times New Roman" w:hAnsi="Times New Roman" w:cs="Times New Roman"/>
          <w:color w:val="4B4B4B"/>
          <w:sz w:val="28"/>
          <w:szCs w:val="28"/>
          <w:lang w:eastAsia="ru-RU"/>
        </w:rPr>
        <w:t>инвалида – для детей-инвалидов;</w:t>
      </w:r>
    </w:p>
    <w:p w:rsidR="00A1403E" w:rsidRPr="00A1403E" w:rsidRDefault="00A1403E" w:rsidP="0014015F">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b/>
          <w:bCs/>
          <w:color w:val="4B4B4B"/>
          <w:sz w:val="28"/>
          <w:szCs w:val="28"/>
          <w:lang w:eastAsia="ru-RU"/>
        </w:rPr>
        <w:t>выписку из медицинских документов</w:t>
      </w:r>
      <w:r w:rsidRPr="00A1403E">
        <w:rPr>
          <w:rFonts w:ascii="Times New Roman" w:eastAsia="Times New Roman" w:hAnsi="Times New Roman" w:cs="Times New Roman"/>
          <w:color w:val="4B4B4B"/>
          <w:sz w:val="28"/>
          <w:szCs w:val="28"/>
          <w:lang w:eastAsia="ru-RU"/>
        </w:rPr>
        <w:t> – для детей с онкологическими заболеваниями, больных туберкулезом, инфицированных вирусом иммунодефицита человека;</w:t>
      </w:r>
    </w:p>
    <w:p w:rsidR="00A1403E" w:rsidRDefault="00A1403E" w:rsidP="0014015F">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b/>
          <w:bCs/>
          <w:color w:val="4B4B4B"/>
          <w:sz w:val="28"/>
          <w:szCs w:val="28"/>
          <w:lang w:eastAsia="ru-RU"/>
        </w:rPr>
        <w:t>удостоверение о праве на льготы либо справку</w:t>
      </w:r>
      <w:r w:rsidRPr="00A1403E">
        <w:rPr>
          <w:rFonts w:ascii="Times New Roman" w:eastAsia="Times New Roman" w:hAnsi="Times New Roman" w:cs="Times New Roman"/>
          <w:color w:val="4B4B4B"/>
          <w:sz w:val="28"/>
          <w:szCs w:val="28"/>
          <w:lang w:eastAsia="ru-RU"/>
        </w:rPr>
        <w:t> о праве на льготы –</w:t>
      </w:r>
      <w:r w:rsidR="0014015F">
        <w:rPr>
          <w:rFonts w:ascii="Times New Roman" w:eastAsia="Times New Roman" w:hAnsi="Times New Roman" w:cs="Times New Roman"/>
          <w:color w:val="4B4B4B"/>
          <w:sz w:val="28"/>
          <w:szCs w:val="28"/>
          <w:lang w:eastAsia="ru-RU"/>
        </w:rPr>
        <w:t xml:space="preserve"> </w:t>
      </w:r>
      <w:r w:rsidRPr="00A1403E">
        <w:rPr>
          <w:rFonts w:ascii="Times New Roman" w:eastAsia="Times New Roman" w:hAnsi="Times New Roman" w:cs="Times New Roman"/>
          <w:color w:val="4B4B4B"/>
          <w:sz w:val="28"/>
          <w:szCs w:val="28"/>
          <w:lang w:eastAsia="ru-RU"/>
        </w:rPr>
        <w:t>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w:t>
      </w:r>
    </w:p>
    <w:p w:rsidR="00AF3AFE" w:rsidRPr="00A1403E" w:rsidRDefault="00AF3AFE" w:rsidP="0014015F">
      <w:pPr>
        <w:spacing w:after="0" w:line="330" w:lineRule="atLeast"/>
        <w:ind w:firstLine="709"/>
        <w:jc w:val="both"/>
        <w:rPr>
          <w:rFonts w:ascii="Times New Roman" w:eastAsia="Times New Roman" w:hAnsi="Times New Roman" w:cs="Times New Roman"/>
          <w:color w:val="4B4B4B"/>
          <w:sz w:val="28"/>
          <w:szCs w:val="28"/>
          <w:lang w:eastAsia="ru-RU"/>
        </w:rPr>
      </w:pPr>
    </w:p>
    <w:p w:rsidR="00A1403E" w:rsidRPr="00A1403E" w:rsidRDefault="00A1403E" w:rsidP="0014015F">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Плата за питание детей в учреждениях дошкольного образования </w:t>
      </w:r>
      <w:r w:rsidRPr="00AF3AFE">
        <w:rPr>
          <w:rFonts w:ascii="Times New Roman" w:eastAsia="Times New Roman" w:hAnsi="Times New Roman" w:cs="Times New Roman"/>
          <w:b/>
          <w:bCs/>
          <w:color w:val="4B4B4B"/>
          <w:sz w:val="28"/>
          <w:szCs w:val="28"/>
          <w:u w:val="single"/>
          <w:lang w:eastAsia="ru-RU"/>
        </w:rPr>
        <w:t>снижается на 50 процентов</w:t>
      </w:r>
      <w:r w:rsidRPr="00A1403E">
        <w:rPr>
          <w:rFonts w:ascii="Times New Roman" w:eastAsia="Times New Roman" w:hAnsi="Times New Roman" w:cs="Times New Roman"/>
          <w:color w:val="4B4B4B"/>
          <w:sz w:val="28"/>
          <w:szCs w:val="28"/>
          <w:lang w:eastAsia="ru-RU"/>
        </w:rPr>
        <w:t>:</w:t>
      </w:r>
    </w:p>
    <w:p w:rsidR="00A1403E" w:rsidRPr="00A1403E" w:rsidRDefault="00A1403E" w:rsidP="00A1403E">
      <w:pPr>
        <w:spacing w:after="90" w:line="330" w:lineRule="atLeast"/>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 для семей, имеющих трех и более детей в возрасте до 18 лет;</w:t>
      </w:r>
    </w:p>
    <w:p w:rsidR="00A1403E" w:rsidRPr="00A1403E" w:rsidRDefault="00A1403E" w:rsidP="00A1403E">
      <w:pPr>
        <w:spacing w:after="90" w:line="330" w:lineRule="atLeast"/>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14015F" w:rsidRDefault="00A1403E" w:rsidP="0014015F">
      <w:pPr>
        <w:spacing w:after="90" w:line="330" w:lineRule="atLeast"/>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 для опекунов, приемных родителей, родителей-воспитателей детских домов семейного типа, детских деревень (городков).</w:t>
      </w:r>
    </w:p>
    <w:p w:rsidR="00A1403E" w:rsidRPr="00A1403E" w:rsidRDefault="00A1403E" w:rsidP="0014015F">
      <w:pPr>
        <w:spacing w:after="90" w:line="330" w:lineRule="atLeast"/>
        <w:ind w:firstLine="709"/>
        <w:jc w:val="both"/>
        <w:rPr>
          <w:rFonts w:ascii="Times New Roman" w:eastAsia="Times New Roman" w:hAnsi="Times New Roman" w:cs="Times New Roman"/>
          <w:color w:val="4B4B4B"/>
          <w:sz w:val="28"/>
          <w:szCs w:val="28"/>
          <w:lang w:eastAsia="ru-RU"/>
        </w:rPr>
      </w:pPr>
      <w:r w:rsidRPr="00AF3AFE">
        <w:rPr>
          <w:rFonts w:ascii="Times New Roman" w:eastAsia="Times New Roman" w:hAnsi="Times New Roman" w:cs="Times New Roman"/>
          <w:bCs/>
          <w:i/>
          <w:iCs/>
          <w:color w:val="4B4B4B"/>
          <w:sz w:val="28"/>
          <w:szCs w:val="28"/>
          <w:lang w:eastAsia="ru-RU"/>
        </w:rPr>
        <w:t>Для снижения платы</w:t>
      </w:r>
      <w:r w:rsidRPr="00A1403E">
        <w:rPr>
          <w:rFonts w:ascii="Times New Roman" w:eastAsia="Times New Roman" w:hAnsi="Times New Roman" w:cs="Times New Roman"/>
          <w:color w:val="4B4B4B"/>
          <w:sz w:val="28"/>
          <w:szCs w:val="28"/>
          <w:lang w:eastAsia="ru-RU"/>
        </w:rPr>
        <w:t> за питание детей </w:t>
      </w:r>
      <w:r w:rsidRPr="00A1403E">
        <w:rPr>
          <w:rFonts w:ascii="Times New Roman" w:eastAsia="Times New Roman" w:hAnsi="Times New Roman" w:cs="Times New Roman"/>
          <w:b/>
          <w:bCs/>
          <w:i/>
          <w:iCs/>
          <w:color w:val="4B4B4B"/>
          <w:sz w:val="28"/>
          <w:szCs w:val="28"/>
          <w:lang w:eastAsia="ru-RU"/>
        </w:rPr>
        <w:t>родители</w:t>
      </w:r>
      <w:r w:rsidRPr="00A1403E">
        <w:rPr>
          <w:rFonts w:ascii="Times New Roman" w:eastAsia="Times New Roman" w:hAnsi="Times New Roman" w:cs="Times New Roman"/>
          <w:color w:val="4B4B4B"/>
          <w:sz w:val="28"/>
          <w:szCs w:val="28"/>
          <w:lang w:eastAsia="ru-RU"/>
        </w:rPr>
        <w:t> (законные представители) представляют руководителю учреждения дошкольного образования:</w:t>
      </w:r>
    </w:p>
    <w:p w:rsidR="00A1403E" w:rsidRPr="00A1403E" w:rsidRDefault="00A1403E" w:rsidP="00A1403E">
      <w:pPr>
        <w:spacing w:after="0" w:line="330" w:lineRule="atLeast"/>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b/>
          <w:bCs/>
          <w:i/>
          <w:iCs/>
          <w:color w:val="4B4B4B"/>
          <w:sz w:val="28"/>
          <w:szCs w:val="28"/>
          <w:lang w:eastAsia="ru-RU"/>
        </w:rPr>
        <w:lastRenderedPageBreak/>
        <w:t>удостоверение</w:t>
      </w:r>
      <w:r w:rsidRPr="00A1403E">
        <w:rPr>
          <w:rFonts w:ascii="Times New Roman" w:eastAsia="Times New Roman" w:hAnsi="Times New Roman" w:cs="Times New Roman"/>
          <w:color w:val="4B4B4B"/>
          <w:sz w:val="28"/>
          <w:szCs w:val="28"/>
          <w:lang w:eastAsia="ru-RU"/>
        </w:rPr>
        <w:t> многодетной семьи – для семей, в которых воспитываются трое и более детей в возрасте до 18 лет;</w:t>
      </w:r>
    </w:p>
    <w:p w:rsidR="00A1403E" w:rsidRPr="00A1403E" w:rsidRDefault="00A1403E" w:rsidP="00A1403E">
      <w:pPr>
        <w:spacing w:after="0" w:line="330" w:lineRule="atLeast"/>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b/>
          <w:bCs/>
          <w:color w:val="4B4B4B"/>
          <w:sz w:val="28"/>
          <w:szCs w:val="28"/>
          <w:lang w:eastAsia="ru-RU"/>
        </w:rPr>
        <w:t>удостоверение на право</w:t>
      </w:r>
      <w:r w:rsidRPr="00A1403E">
        <w:rPr>
          <w:rFonts w:ascii="Times New Roman" w:eastAsia="Times New Roman" w:hAnsi="Times New Roman" w:cs="Times New Roman"/>
          <w:color w:val="4B4B4B"/>
          <w:sz w:val="28"/>
          <w:szCs w:val="28"/>
          <w:lang w:eastAsia="ru-RU"/>
        </w:rPr>
        <w:t> представления интересов подопечного и справка о месте жительства и составе семьи.</w:t>
      </w:r>
    </w:p>
    <w:p w:rsidR="00A1403E" w:rsidRPr="00A1403E" w:rsidRDefault="00A1403E" w:rsidP="0014015F">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При получении указанных документов на основании </w:t>
      </w:r>
      <w:r w:rsidRPr="00A1403E">
        <w:rPr>
          <w:rFonts w:ascii="Times New Roman" w:eastAsia="Times New Roman" w:hAnsi="Times New Roman" w:cs="Times New Roman"/>
          <w:b/>
          <w:bCs/>
          <w:i/>
          <w:iCs/>
          <w:color w:val="4B4B4B"/>
          <w:sz w:val="28"/>
          <w:szCs w:val="28"/>
          <w:lang w:eastAsia="ru-RU"/>
        </w:rPr>
        <w:t>письменного заявления родителей (законных представителей</w:t>
      </w:r>
      <w:r w:rsidRPr="00A1403E">
        <w:rPr>
          <w:rFonts w:ascii="Times New Roman" w:eastAsia="Times New Roman" w:hAnsi="Times New Roman" w:cs="Times New Roman"/>
          <w:color w:val="4B4B4B"/>
          <w:sz w:val="28"/>
          <w:szCs w:val="28"/>
          <w:lang w:eastAsia="ru-RU"/>
        </w:rPr>
        <w:t>) учреждением дошкольного образования запрашиваются:</w:t>
      </w:r>
    </w:p>
    <w:p w:rsidR="00A1403E" w:rsidRPr="00A1403E" w:rsidRDefault="00A1403E" w:rsidP="00A1403E">
      <w:pPr>
        <w:numPr>
          <w:ilvl w:val="0"/>
          <w:numId w:val="1"/>
        </w:numPr>
        <w:spacing w:after="90" w:line="330" w:lineRule="atLeast"/>
        <w:ind w:left="0" w:firstLine="0"/>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A1403E" w:rsidRPr="00A1403E" w:rsidRDefault="00A1403E" w:rsidP="00A1403E">
      <w:pPr>
        <w:numPr>
          <w:ilvl w:val="0"/>
          <w:numId w:val="1"/>
        </w:numPr>
        <w:spacing w:after="90" w:line="330" w:lineRule="atLeast"/>
        <w:ind w:left="0" w:firstLine="0"/>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справка о месте жительства и составе семьи – для опекунов, приемных родителей, родителей-воспитателей детских домов семейного типа, детских деревень (городков).</w:t>
      </w: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b/>
          <w:bCs/>
          <w:color w:val="4B4B4B"/>
          <w:sz w:val="28"/>
          <w:szCs w:val="28"/>
          <w:lang w:eastAsia="ru-RU"/>
        </w:rPr>
        <w:t>Варианты размера взимания с родителей (законных представителей) платы за питание детей</w:t>
      </w: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i/>
          <w:iCs/>
          <w:color w:val="4B4B4B"/>
          <w:sz w:val="28"/>
          <w:szCs w:val="28"/>
          <w:lang w:eastAsia="ru-RU"/>
        </w:rPr>
        <w:t>Вариант 1.</w:t>
      </w:r>
      <w:r w:rsidRPr="00A1403E">
        <w:rPr>
          <w:rFonts w:ascii="Times New Roman" w:eastAsia="Times New Roman" w:hAnsi="Times New Roman" w:cs="Times New Roman"/>
          <w:color w:val="4B4B4B"/>
          <w:sz w:val="28"/>
          <w:szCs w:val="28"/>
          <w:lang w:eastAsia="ru-RU"/>
        </w:rPr>
        <w:t> В семье воспитывается трое детей 5-ти лет, 14-ти лет и 17 лет. За питание ребенка, получающего дошкольное образование, плата снижается на 50 процентов, так как он воспитывается в семье, имеющей статус многодетной.</w:t>
      </w: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i/>
          <w:iCs/>
          <w:color w:val="4B4B4B"/>
          <w:sz w:val="28"/>
          <w:szCs w:val="28"/>
          <w:lang w:eastAsia="ru-RU"/>
        </w:rPr>
        <w:t>Вариант 2.</w:t>
      </w:r>
      <w:r w:rsidRPr="00A1403E">
        <w:rPr>
          <w:rFonts w:ascii="Times New Roman" w:eastAsia="Times New Roman" w:hAnsi="Times New Roman" w:cs="Times New Roman"/>
          <w:color w:val="4B4B4B"/>
          <w:sz w:val="28"/>
          <w:szCs w:val="28"/>
          <w:lang w:eastAsia="ru-RU"/>
        </w:rPr>
        <w:t xml:space="preserve"> В семье воспитывается трое детей 4-х лет, 12-ти лет и 18 лет. </w:t>
      </w:r>
      <w:proofErr w:type="gramStart"/>
      <w:r w:rsidRPr="00A1403E">
        <w:rPr>
          <w:rFonts w:ascii="Times New Roman" w:eastAsia="Times New Roman" w:hAnsi="Times New Roman" w:cs="Times New Roman"/>
          <w:color w:val="4B4B4B"/>
          <w:sz w:val="28"/>
          <w:szCs w:val="28"/>
          <w:lang w:eastAsia="ru-RU"/>
        </w:rPr>
        <w:t>За питание ребенка, получающего дошкольное образование, плата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так как старшему ребенку исполнилось уже 18 лет, что влечет за собой утрату статуса многодетной семьи.</w:t>
      </w:r>
      <w:proofErr w:type="gramEnd"/>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i/>
          <w:iCs/>
          <w:color w:val="4B4B4B"/>
          <w:sz w:val="28"/>
          <w:szCs w:val="28"/>
          <w:lang w:eastAsia="ru-RU"/>
        </w:rPr>
        <w:t>Вариант 3. </w:t>
      </w:r>
      <w:r w:rsidRPr="00A1403E">
        <w:rPr>
          <w:rFonts w:ascii="Times New Roman" w:eastAsia="Times New Roman" w:hAnsi="Times New Roman" w:cs="Times New Roman"/>
          <w:color w:val="4B4B4B"/>
          <w:sz w:val="28"/>
          <w:szCs w:val="28"/>
          <w:lang w:eastAsia="ru-RU"/>
        </w:rPr>
        <w:t>Семья, воспитывающая двух детей дошкольного возраста, проживает на территории радиоактивного загрязнения в зоне последующего отселения. Так как в данной ситуации имеются два основания для получения льготы по оплате за питание – 50 процентов для семей, проживающих на территории радиоактивного загрязнения в зоне последующего отселения, и 30 процентов – для семей, имеющих двух детей, получающих дошкольное образование, льгота предоставляется по выбору родителей по одному из оснований.</w:t>
      </w:r>
    </w:p>
    <w:p w:rsidR="0014015F" w:rsidRDefault="0014015F" w:rsidP="006135F8">
      <w:pPr>
        <w:spacing w:after="0" w:line="330" w:lineRule="atLeast"/>
        <w:ind w:firstLine="709"/>
        <w:jc w:val="both"/>
        <w:rPr>
          <w:rFonts w:ascii="Times New Roman" w:eastAsia="Times New Roman" w:hAnsi="Times New Roman" w:cs="Times New Roman"/>
          <w:color w:val="4B4B4B"/>
          <w:sz w:val="28"/>
          <w:szCs w:val="28"/>
          <w:lang w:eastAsia="ru-RU"/>
        </w:rPr>
      </w:pP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 xml:space="preserve">Плата за питание </w:t>
      </w:r>
      <w:r w:rsidRPr="00AF3AFE">
        <w:rPr>
          <w:rFonts w:ascii="Times New Roman" w:eastAsia="Times New Roman" w:hAnsi="Times New Roman" w:cs="Times New Roman"/>
          <w:b/>
          <w:i/>
          <w:color w:val="4B4B4B"/>
          <w:sz w:val="28"/>
          <w:szCs w:val="28"/>
          <w:u w:val="single"/>
          <w:lang w:eastAsia="ru-RU"/>
        </w:rPr>
        <w:t>снижается </w:t>
      </w:r>
      <w:r w:rsidRPr="00AF3AFE">
        <w:rPr>
          <w:rFonts w:ascii="Times New Roman" w:eastAsia="Times New Roman" w:hAnsi="Times New Roman" w:cs="Times New Roman"/>
          <w:b/>
          <w:bCs/>
          <w:i/>
          <w:color w:val="4B4B4B"/>
          <w:sz w:val="28"/>
          <w:szCs w:val="28"/>
          <w:u w:val="single"/>
          <w:lang w:eastAsia="ru-RU"/>
        </w:rPr>
        <w:t>на 30 процентов</w:t>
      </w:r>
      <w:r w:rsidRPr="00A1403E">
        <w:rPr>
          <w:rFonts w:ascii="Times New Roman" w:eastAsia="Times New Roman" w:hAnsi="Times New Roman" w:cs="Times New Roman"/>
          <w:color w:val="4B4B4B"/>
          <w:sz w:val="28"/>
          <w:szCs w:val="28"/>
          <w:lang w:eastAsia="ru-RU"/>
        </w:rPr>
        <w:t> для семей, имеющих </w:t>
      </w:r>
      <w:r w:rsidRPr="00A1403E">
        <w:rPr>
          <w:rFonts w:ascii="Times New Roman" w:eastAsia="Times New Roman" w:hAnsi="Times New Roman" w:cs="Times New Roman"/>
          <w:b/>
          <w:bCs/>
          <w:color w:val="4B4B4B"/>
          <w:sz w:val="28"/>
          <w:szCs w:val="28"/>
          <w:lang w:eastAsia="ru-RU"/>
        </w:rPr>
        <w:t>двух детей</w:t>
      </w:r>
      <w:r w:rsidRPr="00A1403E">
        <w:rPr>
          <w:rFonts w:ascii="Times New Roman" w:eastAsia="Times New Roman" w:hAnsi="Times New Roman" w:cs="Times New Roman"/>
          <w:color w:val="4B4B4B"/>
          <w:sz w:val="28"/>
          <w:szCs w:val="28"/>
          <w:lang w:eastAsia="ru-RU"/>
        </w:rPr>
        <w:t>, </w:t>
      </w:r>
      <w:r w:rsidRPr="00A1403E">
        <w:rPr>
          <w:rFonts w:ascii="Times New Roman" w:eastAsia="Times New Roman" w:hAnsi="Times New Roman" w:cs="Times New Roman"/>
          <w:b/>
          <w:bCs/>
          <w:color w:val="4B4B4B"/>
          <w:sz w:val="28"/>
          <w:szCs w:val="28"/>
          <w:lang w:eastAsia="ru-RU"/>
        </w:rPr>
        <w:t>получающих</w:t>
      </w:r>
      <w:r w:rsidRPr="00A1403E">
        <w:rPr>
          <w:rFonts w:ascii="Times New Roman" w:eastAsia="Times New Roman" w:hAnsi="Times New Roman" w:cs="Times New Roman"/>
          <w:color w:val="4B4B4B"/>
          <w:sz w:val="28"/>
          <w:szCs w:val="28"/>
          <w:lang w:eastAsia="ru-RU"/>
        </w:rPr>
        <w:t> дошкольное образование, специальное образование на уровне дошкольного образования.</w:t>
      </w: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Для снижения платы за питание детей родители (законные представители) представляют руководителю учреждения дошкольного образования </w:t>
      </w:r>
      <w:r w:rsidRPr="00A1403E">
        <w:rPr>
          <w:rFonts w:ascii="Times New Roman" w:eastAsia="Times New Roman" w:hAnsi="Times New Roman" w:cs="Times New Roman"/>
          <w:b/>
          <w:bCs/>
          <w:i/>
          <w:iCs/>
          <w:color w:val="4B4B4B"/>
          <w:sz w:val="28"/>
          <w:szCs w:val="28"/>
          <w:lang w:eastAsia="ru-RU"/>
        </w:rPr>
        <w:t>справку о том, что ребенок является обучающимся</w:t>
      </w:r>
      <w:r w:rsidRPr="00A1403E">
        <w:rPr>
          <w:rFonts w:ascii="Times New Roman" w:eastAsia="Times New Roman" w:hAnsi="Times New Roman" w:cs="Times New Roman"/>
          <w:color w:val="4B4B4B"/>
          <w:sz w:val="28"/>
          <w:szCs w:val="28"/>
          <w:lang w:eastAsia="ru-RU"/>
        </w:rPr>
        <w:t>, – для семей, в которых воспитываются двое детей, получающих дошкольное образование, специальное образование на уровне дошкольного образования.</w:t>
      </w:r>
    </w:p>
    <w:p w:rsidR="00A1403E" w:rsidRPr="00A1403E" w:rsidRDefault="00A1403E" w:rsidP="006135F8">
      <w:pPr>
        <w:spacing w:after="9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lastRenderedPageBreak/>
        <w:t>На основании письменного заявления родителей (законных представителей) учреждением дошкольного образования запрашивается справка о месте жительства и составе семьи.</w:t>
      </w: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i/>
          <w:iCs/>
          <w:color w:val="4B4B4B"/>
          <w:sz w:val="28"/>
          <w:szCs w:val="28"/>
          <w:lang w:eastAsia="ru-RU"/>
        </w:rPr>
        <w:t>Вариант 1.</w:t>
      </w:r>
      <w:r w:rsidRPr="00A1403E">
        <w:rPr>
          <w:rFonts w:ascii="Times New Roman" w:eastAsia="Times New Roman" w:hAnsi="Times New Roman" w:cs="Times New Roman"/>
          <w:color w:val="4B4B4B"/>
          <w:sz w:val="28"/>
          <w:szCs w:val="28"/>
          <w:lang w:eastAsia="ru-RU"/>
        </w:rPr>
        <w:t> В семье воспитывается двое детей: один ребенок посещает группу учреждения дошкольного образования, второй – первый класс учреждения общего среднего образования, находящегося на базе учреждения дошкольного образования. В данном случае только один ребенок получает дошкольное образование, поэтому родители оплачивают 100 процентов от действующих норм расходов на питание в день на одного воспитанника в зависимости от возраста детей, вида и режима работы дошкольного образования.</w:t>
      </w: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i/>
          <w:iCs/>
          <w:color w:val="4B4B4B"/>
          <w:sz w:val="28"/>
          <w:szCs w:val="28"/>
          <w:lang w:eastAsia="ru-RU"/>
        </w:rPr>
        <w:t>Вариант 2.</w:t>
      </w:r>
      <w:r w:rsidRPr="00A1403E">
        <w:rPr>
          <w:rFonts w:ascii="Times New Roman" w:eastAsia="Times New Roman" w:hAnsi="Times New Roman" w:cs="Times New Roman"/>
          <w:color w:val="4B4B4B"/>
          <w:sz w:val="28"/>
          <w:szCs w:val="28"/>
          <w:lang w:eastAsia="ru-RU"/>
        </w:rPr>
        <w:t> В семье два ребенка дошкольного возраста, один из которых приемный. Оба ребенка посещают учреждение дошкольного образования. За питание приемного ребенка плата снижается на 50 процентов, за питание родного ребенка дошкольного возраста плата взимается в размере 100 процентов от действующих денежных норм расходов на питание в день</w:t>
      </w:r>
      <w:r w:rsidR="0014015F">
        <w:rPr>
          <w:rFonts w:ascii="Times New Roman" w:eastAsia="Times New Roman" w:hAnsi="Times New Roman" w:cs="Times New Roman"/>
          <w:color w:val="4B4B4B"/>
          <w:sz w:val="28"/>
          <w:szCs w:val="28"/>
          <w:lang w:eastAsia="ru-RU"/>
        </w:rPr>
        <w:t xml:space="preserve"> </w:t>
      </w:r>
      <w:r w:rsidRPr="00A1403E">
        <w:rPr>
          <w:rFonts w:ascii="Times New Roman" w:eastAsia="Times New Roman" w:hAnsi="Times New Roman" w:cs="Times New Roman"/>
          <w:color w:val="4B4B4B"/>
          <w:sz w:val="28"/>
          <w:szCs w:val="28"/>
          <w:lang w:eastAsia="ru-RU"/>
        </w:rPr>
        <w:t>в зависимости от возраста детей, вида и режима работы дошкольного учреждения.</w:t>
      </w: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i/>
          <w:iCs/>
          <w:color w:val="4B4B4B"/>
          <w:sz w:val="28"/>
          <w:szCs w:val="28"/>
          <w:lang w:eastAsia="ru-RU"/>
        </w:rPr>
        <w:t>Вариант 3.</w:t>
      </w:r>
      <w:r w:rsidRPr="00A1403E">
        <w:rPr>
          <w:rFonts w:ascii="Times New Roman" w:eastAsia="Times New Roman" w:hAnsi="Times New Roman" w:cs="Times New Roman"/>
          <w:color w:val="4B4B4B"/>
          <w:sz w:val="28"/>
          <w:szCs w:val="28"/>
          <w:lang w:eastAsia="ru-RU"/>
        </w:rPr>
        <w:t> В семье воспитываются трое детей дошкольного возраста, один из которых приемный. Все дети посещают учреждение дошкольного образования. За питание приемного ребенка плата снижается на 50 процентов, за питание двух родных детей, получающих  дошкольное образование, – на 30 процентов.</w:t>
      </w: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i/>
          <w:iCs/>
          <w:color w:val="4B4B4B"/>
          <w:sz w:val="28"/>
          <w:szCs w:val="28"/>
          <w:lang w:eastAsia="ru-RU"/>
        </w:rPr>
        <w:t>Вариант 4.</w:t>
      </w:r>
      <w:r w:rsidRPr="00A1403E">
        <w:rPr>
          <w:rFonts w:ascii="Times New Roman" w:eastAsia="Times New Roman" w:hAnsi="Times New Roman" w:cs="Times New Roman"/>
          <w:color w:val="4B4B4B"/>
          <w:sz w:val="28"/>
          <w:szCs w:val="28"/>
          <w:lang w:eastAsia="ru-RU"/>
        </w:rPr>
        <w:t> В семье два ребенка дошкольного возраста, один из которых имеет статус инвалида. За питание ребенка-инвалида в учреждении дошкольного образования плата не взимается, а плата за питание второго ребенка, получающего дошкольное образование, снижается на 30 процентов.</w:t>
      </w: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i/>
          <w:iCs/>
          <w:color w:val="4B4B4B"/>
          <w:sz w:val="28"/>
          <w:szCs w:val="28"/>
          <w:lang w:eastAsia="ru-RU"/>
        </w:rPr>
        <w:t>Вариант 5. </w:t>
      </w:r>
      <w:r w:rsidRPr="00A1403E">
        <w:rPr>
          <w:rFonts w:ascii="Times New Roman" w:eastAsia="Times New Roman" w:hAnsi="Times New Roman" w:cs="Times New Roman"/>
          <w:color w:val="4B4B4B"/>
          <w:sz w:val="28"/>
          <w:szCs w:val="28"/>
          <w:lang w:eastAsia="ru-RU"/>
        </w:rPr>
        <w:t xml:space="preserve">В семье воспитывается двое детей дошкольного возраста. Один из них получает дошкольное образование, второй – специальное образование на уровне дошкольного образования (например, посещает группу для детей с тяжелыми нарушениями речи). В данном случае плата за питание каждого ребенка снижается на 30 процентов, так как один ребенок получает дошкольное образование, а второй </w:t>
      </w:r>
      <w:proofErr w:type="gramStart"/>
      <w:r w:rsidRPr="00A1403E">
        <w:rPr>
          <w:rFonts w:ascii="Times New Roman" w:eastAsia="Times New Roman" w:hAnsi="Times New Roman" w:cs="Times New Roman"/>
          <w:color w:val="4B4B4B"/>
          <w:sz w:val="28"/>
          <w:szCs w:val="28"/>
          <w:lang w:eastAsia="ru-RU"/>
        </w:rPr>
        <w:t>–с</w:t>
      </w:r>
      <w:proofErr w:type="gramEnd"/>
      <w:r w:rsidRPr="00A1403E">
        <w:rPr>
          <w:rFonts w:ascii="Times New Roman" w:eastAsia="Times New Roman" w:hAnsi="Times New Roman" w:cs="Times New Roman"/>
          <w:color w:val="4B4B4B"/>
          <w:sz w:val="28"/>
          <w:szCs w:val="28"/>
          <w:lang w:eastAsia="ru-RU"/>
        </w:rPr>
        <w:t>пециальное образование на уровне дошкольного образования.</w:t>
      </w: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i/>
          <w:iCs/>
          <w:color w:val="4B4B4B"/>
          <w:sz w:val="28"/>
          <w:szCs w:val="28"/>
          <w:lang w:eastAsia="ru-RU"/>
        </w:rPr>
        <w:t>Вариант 6. </w:t>
      </w:r>
      <w:r w:rsidRPr="00A1403E">
        <w:rPr>
          <w:rFonts w:ascii="Times New Roman" w:eastAsia="Times New Roman" w:hAnsi="Times New Roman" w:cs="Times New Roman"/>
          <w:color w:val="4B4B4B"/>
          <w:sz w:val="28"/>
          <w:szCs w:val="28"/>
          <w:lang w:eastAsia="ru-RU"/>
        </w:rPr>
        <w:t>В семье воспитывается двое детей – одному ребенку 1,5 года, который находится дома с мамой (мама – в отпуске по уходу за ребенком в возрасте до 3-х лет). Второй ребенок 5-ти лет посещает учреждение дошкольного образования. Плата за питание старшего ребенка взимается в размере 100 процентов, так как только один ребенок из данной семьи получает дошкольное образование.</w:t>
      </w:r>
    </w:p>
    <w:p w:rsidR="00A1403E" w:rsidRPr="00A1403E" w:rsidRDefault="00A1403E" w:rsidP="006135F8">
      <w:pPr>
        <w:spacing w:after="0" w:line="330" w:lineRule="atLeast"/>
        <w:ind w:firstLine="709"/>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b/>
          <w:bCs/>
          <w:i/>
          <w:iCs/>
          <w:color w:val="4B4B4B"/>
          <w:sz w:val="28"/>
          <w:szCs w:val="28"/>
          <w:lang w:eastAsia="ru-RU"/>
        </w:rPr>
        <w:t>Решение об освобождении от платы за питание либо ее снижении принимается в течение пяти дней со дня подачи заявления (на основании приказа руководителя учреждения</w:t>
      </w:r>
      <w:r w:rsidR="00AF3AFE" w:rsidRPr="00AF3AFE">
        <w:rPr>
          <w:rFonts w:ascii="Times New Roman" w:eastAsia="Times New Roman" w:hAnsi="Times New Roman" w:cs="Times New Roman"/>
          <w:b/>
          <w:bCs/>
          <w:i/>
          <w:iCs/>
          <w:color w:val="4B4B4B"/>
          <w:sz w:val="28"/>
          <w:szCs w:val="28"/>
          <w:lang w:eastAsia="ru-RU"/>
        </w:rPr>
        <w:t xml:space="preserve"> </w:t>
      </w:r>
      <w:r w:rsidR="00AF3AFE" w:rsidRPr="00A1403E">
        <w:rPr>
          <w:rFonts w:ascii="Times New Roman" w:eastAsia="Times New Roman" w:hAnsi="Times New Roman" w:cs="Times New Roman"/>
          <w:b/>
          <w:bCs/>
          <w:i/>
          <w:iCs/>
          <w:color w:val="4B4B4B"/>
          <w:sz w:val="28"/>
          <w:szCs w:val="28"/>
          <w:lang w:eastAsia="ru-RU"/>
        </w:rPr>
        <w:t>дошкольного</w:t>
      </w:r>
      <w:r w:rsidR="00AF3AFE">
        <w:rPr>
          <w:rFonts w:ascii="Times New Roman" w:eastAsia="Times New Roman" w:hAnsi="Times New Roman" w:cs="Times New Roman"/>
          <w:b/>
          <w:bCs/>
          <w:i/>
          <w:iCs/>
          <w:color w:val="4B4B4B"/>
          <w:sz w:val="28"/>
          <w:szCs w:val="28"/>
          <w:lang w:eastAsia="ru-RU"/>
        </w:rPr>
        <w:t xml:space="preserve"> образования</w:t>
      </w:r>
      <w:r w:rsidRPr="00A1403E">
        <w:rPr>
          <w:rFonts w:ascii="Times New Roman" w:eastAsia="Times New Roman" w:hAnsi="Times New Roman" w:cs="Times New Roman"/>
          <w:b/>
          <w:bCs/>
          <w:i/>
          <w:iCs/>
          <w:color w:val="4B4B4B"/>
          <w:sz w:val="28"/>
          <w:szCs w:val="28"/>
          <w:lang w:eastAsia="ru-RU"/>
        </w:rPr>
        <w:t>).</w:t>
      </w:r>
    </w:p>
    <w:p w:rsidR="00A1403E" w:rsidRPr="00A1403E" w:rsidRDefault="00A1403E" w:rsidP="00AF3AFE">
      <w:pPr>
        <w:spacing w:after="0" w:line="330" w:lineRule="atLeast"/>
        <w:ind w:firstLine="708"/>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b/>
          <w:bCs/>
          <w:color w:val="4B4B4B"/>
          <w:sz w:val="28"/>
          <w:szCs w:val="28"/>
          <w:lang w:eastAsia="ru-RU"/>
        </w:rPr>
        <w:lastRenderedPageBreak/>
        <w:t>Плата за питание детей</w:t>
      </w:r>
      <w:r w:rsidRPr="00A1403E">
        <w:rPr>
          <w:rFonts w:ascii="Times New Roman" w:eastAsia="Times New Roman" w:hAnsi="Times New Roman" w:cs="Times New Roman"/>
          <w:color w:val="4B4B4B"/>
          <w:sz w:val="28"/>
          <w:szCs w:val="28"/>
          <w:lang w:eastAsia="ru-RU"/>
        </w:rPr>
        <w:t>, </w:t>
      </w:r>
      <w:r w:rsidRPr="00A1403E">
        <w:rPr>
          <w:rFonts w:ascii="Times New Roman" w:eastAsia="Times New Roman" w:hAnsi="Times New Roman" w:cs="Times New Roman"/>
          <w:b/>
          <w:bCs/>
          <w:color w:val="4B4B4B"/>
          <w:sz w:val="28"/>
          <w:szCs w:val="28"/>
          <w:lang w:eastAsia="ru-RU"/>
        </w:rPr>
        <w:t xml:space="preserve">посещающих дошкольные учреждения по гибкому </w:t>
      </w:r>
      <w:r w:rsidR="0014015F">
        <w:rPr>
          <w:rFonts w:ascii="Times New Roman" w:eastAsia="Times New Roman" w:hAnsi="Times New Roman" w:cs="Times New Roman"/>
          <w:b/>
          <w:bCs/>
          <w:color w:val="4B4B4B"/>
          <w:sz w:val="28"/>
          <w:szCs w:val="28"/>
          <w:lang w:eastAsia="ru-RU"/>
        </w:rPr>
        <w:t xml:space="preserve">режиму, группы кратковременного </w:t>
      </w:r>
      <w:r w:rsidRPr="00A1403E">
        <w:rPr>
          <w:rFonts w:ascii="Times New Roman" w:eastAsia="Times New Roman" w:hAnsi="Times New Roman" w:cs="Times New Roman"/>
          <w:b/>
          <w:bCs/>
          <w:color w:val="4B4B4B"/>
          <w:sz w:val="28"/>
          <w:szCs w:val="28"/>
          <w:lang w:eastAsia="ru-RU"/>
        </w:rPr>
        <w:t>пребывания,</w:t>
      </w:r>
      <w:r w:rsidRPr="00A1403E">
        <w:rPr>
          <w:rFonts w:ascii="Times New Roman" w:eastAsia="Times New Roman" w:hAnsi="Times New Roman" w:cs="Times New Roman"/>
          <w:color w:val="4B4B4B"/>
          <w:sz w:val="28"/>
          <w:szCs w:val="28"/>
          <w:lang w:eastAsia="ru-RU"/>
        </w:rPr>
        <w:t> </w:t>
      </w:r>
      <w:r w:rsidR="0014015F">
        <w:rPr>
          <w:rFonts w:ascii="Times New Roman" w:eastAsia="Times New Roman" w:hAnsi="Times New Roman" w:cs="Times New Roman"/>
          <w:color w:val="4B4B4B"/>
          <w:sz w:val="28"/>
          <w:szCs w:val="28"/>
          <w:lang w:eastAsia="ru-RU"/>
        </w:rPr>
        <w:t xml:space="preserve"> </w:t>
      </w:r>
      <w:r w:rsidRPr="00A1403E">
        <w:rPr>
          <w:rFonts w:ascii="Times New Roman" w:eastAsia="Times New Roman" w:hAnsi="Times New Roman" w:cs="Times New Roman"/>
          <w:color w:val="4B4B4B"/>
          <w:sz w:val="28"/>
          <w:szCs w:val="28"/>
          <w:lang w:eastAsia="ru-RU"/>
        </w:rPr>
        <w:t>устанавливается</w:t>
      </w:r>
      <w:r w:rsidR="00AF3AFE">
        <w:rPr>
          <w:rFonts w:ascii="Times New Roman" w:eastAsia="Times New Roman" w:hAnsi="Times New Roman" w:cs="Times New Roman"/>
          <w:color w:val="4B4B4B"/>
          <w:sz w:val="28"/>
          <w:szCs w:val="28"/>
          <w:lang w:eastAsia="ru-RU"/>
        </w:rPr>
        <w:t xml:space="preserve"> </w:t>
      </w:r>
      <w:r w:rsidRPr="00A1403E">
        <w:rPr>
          <w:rFonts w:ascii="Times New Roman" w:eastAsia="Times New Roman" w:hAnsi="Times New Roman" w:cs="Times New Roman"/>
          <w:color w:val="4B4B4B"/>
          <w:sz w:val="28"/>
          <w:szCs w:val="28"/>
          <w:lang w:eastAsia="ru-RU"/>
        </w:rPr>
        <w:t xml:space="preserve">из расчета: завтрак </w:t>
      </w:r>
      <w:r w:rsidR="0014015F">
        <w:rPr>
          <w:rFonts w:ascii="Times New Roman" w:eastAsia="Times New Roman" w:hAnsi="Times New Roman" w:cs="Times New Roman"/>
          <w:color w:val="4B4B4B"/>
          <w:sz w:val="28"/>
          <w:szCs w:val="28"/>
          <w:lang w:eastAsia="ru-RU"/>
        </w:rPr>
        <w:t>–</w:t>
      </w:r>
      <w:r w:rsidRPr="00A1403E">
        <w:rPr>
          <w:rFonts w:ascii="Times New Roman" w:eastAsia="Times New Roman" w:hAnsi="Times New Roman" w:cs="Times New Roman"/>
          <w:color w:val="4B4B4B"/>
          <w:sz w:val="28"/>
          <w:szCs w:val="28"/>
          <w:lang w:eastAsia="ru-RU"/>
        </w:rPr>
        <w:t xml:space="preserve"> 30</w:t>
      </w:r>
      <w:r w:rsidR="0014015F">
        <w:rPr>
          <w:rFonts w:ascii="Times New Roman" w:eastAsia="Times New Roman" w:hAnsi="Times New Roman" w:cs="Times New Roman"/>
          <w:color w:val="4B4B4B"/>
          <w:sz w:val="28"/>
          <w:szCs w:val="28"/>
          <w:lang w:eastAsia="ru-RU"/>
        </w:rPr>
        <w:t xml:space="preserve"> </w:t>
      </w:r>
      <w:r w:rsidRPr="00A1403E">
        <w:rPr>
          <w:rFonts w:ascii="Times New Roman" w:eastAsia="Times New Roman" w:hAnsi="Times New Roman" w:cs="Times New Roman"/>
          <w:color w:val="4B4B4B"/>
          <w:sz w:val="28"/>
          <w:szCs w:val="28"/>
          <w:lang w:eastAsia="ru-RU"/>
        </w:rPr>
        <w:t xml:space="preserve"> процентов, обед </w:t>
      </w:r>
      <w:r w:rsidR="0014015F">
        <w:rPr>
          <w:rFonts w:ascii="Times New Roman" w:eastAsia="Times New Roman" w:hAnsi="Times New Roman" w:cs="Times New Roman"/>
          <w:color w:val="4B4B4B"/>
          <w:sz w:val="28"/>
          <w:szCs w:val="28"/>
          <w:lang w:eastAsia="ru-RU"/>
        </w:rPr>
        <w:t>–</w:t>
      </w:r>
      <w:r w:rsidRPr="00A1403E">
        <w:rPr>
          <w:rFonts w:ascii="Times New Roman" w:eastAsia="Times New Roman" w:hAnsi="Times New Roman" w:cs="Times New Roman"/>
          <w:color w:val="4B4B4B"/>
          <w:sz w:val="28"/>
          <w:szCs w:val="28"/>
          <w:lang w:eastAsia="ru-RU"/>
        </w:rPr>
        <w:t xml:space="preserve"> 40</w:t>
      </w:r>
      <w:r w:rsidR="00AF3AFE">
        <w:rPr>
          <w:rFonts w:ascii="Times New Roman" w:eastAsia="Times New Roman" w:hAnsi="Times New Roman" w:cs="Times New Roman"/>
          <w:color w:val="4B4B4B"/>
          <w:sz w:val="28"/>
          <w:szCs w:val="28"/>
          <w:lang w:eastAsia="ru-RU"/>
        </w:rPr>
        <w:t>%</w:t>
      </w:r>
      <w:r w:rsidR="0014015F">
        <w:rPr>
          <w:rFonts w:ascii="Times New Roman" w:eastAsia="Times New Roman" w:hAnsi="Times New Roman" w:cs="Times New Roman"/>
          <w:color w:val="4B4B4B"/>
          <w:sz w:val="28"/>
          <w:szCs w:val="28"/>
          <w:lang w:eastAsia="ru-RU"/>
        </w:rPr>
        <w:t xml:space="preserve"> </w:t>
      </w:r>
      <w:r w:rsidRPr="00A1403E">
        <w:rPr>
          <w:rFonts w:ascii="Times New Roman" w:eastAsia="Times New Roman" w:hAnsi="Times New Roman" w:cs="Times New Roman"/>
          <w:color w:val="4B4B4B"/>
          <w:sz w:val="28"/>
          <w:szCs w:val="28"/>
          <w:lang w:eastAsia="ru-RU"/>
        </w:rPr>
        <w:t xml:space="preserve">, полдник </w:t>
      </w:r>
      <w:r w:rsidR="0014015F">
        <w:rPr>
          <w:rFonts w:ascii="Times New Roman" w:eastAsia="Times New Roman" w:hAnsi="Times New Roman" w:cs="Times New Roman"/>
          <w:color w:val="4B4B4B"/>
          <w:sz w:val="28"/>
          <w:szCs w:val="28"/>
          <w:lang w:eastAsia="ru-RU"/>
        </w:rPr>
        <w:t>–</w:t>
      </w:r>
      <w:r w:rsidRPr="00A1403E">
        <w:rPr>
          <w:rFonts w:ascii="Times New Roman" w:eastAsia="Times New Roman" w:hAnsi="Times New Roman" w:cs="Times New Roman"/>
          <w:color w:val="4B4B4B"/>
          <w:sz w:val="28"/>
          <w:szCs w:val="28"/>
          <w:lang w:eastAsia="ru-RU"/>
        </w:rPr>
        <w:t xml:space="preserve"> 10</w:t>
      </w:r>
      <w:r w:rsidR="00AF3AFE">
        <w:rPr>
          <w:rFonts w:ascii="Times New Roman" w:eastAsia="Times New Roman" w:hAnsi="Times New Roman" w:cs="Times New Roman"/>
          <w:color w:val="4B4B4B"/>
          <w:sz w:val="28"/>
          <w:szCs w:val="28"/>
          <w:lang w:eastAsia="ru-RU"/>
        </w:rPr>
        <w:t>%</w:t>
      </w:r>
      <w:r w:rsidRPr="00A1403E">
        <w:rPr>
          <w:rFonts w:ascii="Times New Roman" w:eastAsia="Times New Roman" w:hAnsi="Times New Roman" w:cs="Times New Roman"/>
          <w:color w:val="4B4B4B"/>
          <w:sz w:val="28"/>
          <w:szCs w:val="28"/>
          <w:lang w:eastAsia="ru-RU"/>
        </w:rPr>
        <w:t>, ужин – 20</w:t>
      </w:r>
      <w:r w:rsidR="00AF3AFE">
        <w:rPr>
          <w:rFonts w:ascii="Times New Roman" w:eastAsia="Times New Roman" w:hAnsi="Times New Roman" w:cs="Times New Roman"/>
          <w:color w:val="4B4B4B"/>
          <w:sz w:val="28"/>
          <w:szCs w:val="28"/>
          <w:lang w:eastAsia="ru-RU"/>
        </w:rPr>
        <w:t>%</w:t>
      </w:r>
      <w:r w:rsidRPr="00A1403E">
        <w:rPr>
          <w:rFonts w:ascii="Times New Roman" w:eastAsia="Times New Roman" w:hAnsi="Times New Roman" w:cs="Times New Roman"/>
          <w:color w:val="4B4B4B"/>
          <w:sz w:val="28"/>
          <w:szCs w:val="28"/>
          <w:lang w:eastAsia="ru-RU"/>
        </w:rPr>
        <w:t> процентов от установленных денежных норм расходов на питание в день на одного воспитанника. Для расчета платы за питание по гибкому режиму </w:t>
      </w:r>
      <w:r w:rsidRPr="00A1403E">
        <w:rPr>
          <w:rFonts w:ascii="Times New Roman" w:eastAsia="Times New Roman" w:hAnsi="Times New Roman" w:cs="Times New Roman"/>
          <w:b/>
          <w:bCs/>
          <w:i/>
          <w:iCs/>
          <w:color w:val="4B4B4B"/>
          <w:sz w:val="28"/>
          <w:szCs w:val="28"/>
          <w:lang w:eastAsia="ru-RU"/>
        </w:rPr>
        <w:t>родителю (законному представителю) воспитанника необходимо написать заявление на имя руководителя</w:t>
      </w:r>
      <w:r w:rsidRPr="00A1403E">
        <w:rPr>
          <w:rFonts w:ascii="Times New Roman" w:eastAsia="Times New Roman" w:hAnsi="Times New Roman" w:cs="Times New Roman"/>
          <w:color w:val="4B4B4B"/>
          <w:sz w:val="28"/>
          <w:szCs w:val="28"/>
          <w:lang w:eastAsia="ru-RU"/>
        </w:rPr>
        <w:t> учреждения дошкольного образования.</w:t>
      </w:r>
    </w:p>
    <w:p w:rsidR="00A1403E" w:rsidRPr="00A1403E" w:rsidRDefault="00A1403E" w:rsidP="00A1403E">
      <w:pPr>
        <w:spacing w:after="0" w:line="330" w:lineRule="atLeast"/>
        <w:ind w:firstLine="708"/>
        <w:jc w:val="both"/>
        <w:rPr>
          <w:rFonts w:ascii="Times New Roman" w:eastAsia="Times New Roman" w:hAnsi="Times New Roman" w:cs="Times New Roman"/>
          <w:color w:val="4B4B4B"/>
          <w:sz w:val="28"/>
          <w:szCs w:val="28"/>
          <w:lang w:eastAsia="ru-RU"/>
        </w:rPr>
      </w:pPr>
      <w:r w:rsidRPr="00A1403E">
        <w:rPr>
          <w:rFonts w:ascii="Times New Roman" w:eastAsia="Times New Roman" w:hAnsi="Times New Roman" w:cs="Times New Roman"/>
          <w:color w:val="4B4B4B"/>
          <w:sz w:val="28"/>
          <w:szCs w:val="28"/>
          <w:lang w:eastAsia="ru-RU"/>
        </w:rPr>
        <w:t>При расчете платы за питание детей не учитываются дни, когда дети не получали питания по причине их отсутствия в учреждении</w:t>
      </w:r>
      <w:r w:rsidR="00AF3AFE" w:rsidRPr="00AF3AFE">
        <w:rPr>
          <w:rFonts w:ascii="Times New Roman" w:eastAsia="Times New Roman" w:hAnsi="Times New Roman" w:cs="Times New Roman"/>
          <w:color w:val="4B4B4B"/>
          <w:sz w:val="28"/>
          <w:szCs w:val="28"/>
          <w:lang w:eastAsia="ru-RU"/>
        </w:rPr>
        <w:t xml:space="preserve"> </w:t>
      </w:r>
      <w:r w:rsidR="00AF3AFE">
        <w:rPr>
          <w:rFonts w:ascii="Times New Roman" w:eastAsia="Times New Roman" w:hAnsi="Times New Roman" w:cs="Times New Roman"/>
          <w:color w:val="4B4B4B"/>
          <w:sz w:val="28"/>
          <w:szCs w:val="28"/>
          <w:lang w:eastAsia="ru-RU"/>
        </w:rPr>
        <w:t>дошкольного образования</w:t>
      </w:r>
      <w:r w:rsidRPr="00A1403E">
        <w:rPr>
          <w:rFonts w:ascii="Times New Roman" w:eastAsia="Times New Roman" w:hAnsi="Times New Roman" w:cs="Times New Roman"/>
          <w:color w:val="4B4B4B"/>
          <w:sz w:val="28"/>
          <w:szCs w:val="28"/>
          <w:lang w:eastAsia="ru-RU"/>
        </w:rPr>
        <w:t>. </w:t>
      </w:r>
      <w:r w:rsidRPr="00A1403E">
        <w:rPr>
          <w:rFonts w:ascii="Times New Roman" w:eastAsia="Times New Roman" w:hAnsi="Times New Roman" w:cs="Times New Roman"/>
          <w:b/>
          <w:bCs/>
          <w:i/>
          <w:iCs/>
          <w:color w:val="4B4B4B"/>
          <w:sz w:val="28"/>
          <w:szCs w:val="28"/>
          <w:lang w:eastAsia="ru-RU"/>
        </w:rPr>
        <w:t>Родители (</w:t>
      </w:r>
      <w:r w:rsidRPr="00A1403E">
        <w:rPr>
          <w:rFonts w:ascii="Times New Roman" w:eastAsia="Times New Roman" w:hAnsi="Times New Roman" w:cs="Times New Roman"/>
          <w:color w:val="4B4B4B"/>
          <w:sz w:val="28"/>
          <w:szCs w:val="28"/>
          <w:lang w:eastAsia="ru-RU"/>
        </w:rPr>
        <w:t>законные представители) воспитанника </w:t>
      </w:r>
      <w:r w:rsidRPr="00A1403E">
        <w:rPr>
          <w:rFonts w:ascii="Times New Roman" w:eastAsia="Times New Roman" w:hAnsi="Times New Roman" w:cs="Times New Roman"/>
          <w:b/>
          <w:bCs/>
          <w:color w:val="4B4B4B"/>
          <w:sz w:val="28"/>
          <w:szCs w:val="28"/>
          <w:lang w:eastAsia="ru-RU"/>
        </w:rPr>
        <w:t>обязаны накануне письменно либо устно уведомить педагогических работников</w:t>
      </w:r>
      <w:r w:rsidRPr="00A1403E">
        <w:rPr>
          <w:rFonts w:ascii="Times New Roman" w:eastAsia="Times New Roman" w:hAnsi="Times New Roman" w:cs="Times New Roman"/>
          <w:color w:val="4B4B4B"/>
          <w:sz w:val="28"/>
          <w:szCs w:val="28"/>
          <w:lang w:eastAsia="ru-RU"/>
        </w:rPr>
        <w:t>  учреждения </w:t>
      </w:r>
      <w:r w:rsidR="00AF3AFE" w:rsidRPr="00A1403E">
        <w:rPr>
          <w:rFonts w:ascii="Times New Roman" w:eastAsia="Times New Roman" w:hAnsi="Times New Roman" w:cs="Times New Roman"/>
          <w:color w:val="4B4B4B"/>
          <w:sz w:val="28"/>
          <w:szCs w:val="28"/>
          <w:lang w:eastAsia="ru-RU"/>
        </w:rPr>
        <w:t>дошкольного</w:t>
      </w:r>
      <w:r w:rsidR="00AF3AFE" w:rsidRPr="00A1403E">
        <w:rPr>
          <w:rFonts w:ascii="Times New Roman" w:eastAsia="Times New Roman" w:hAnsi="Times New Roman" w:cs="Times New Roman"/>
          <w:b/>
          <w:bCs/>
          <w:color w:val="4B4B4B"/>
          <w:sz w:val="28"/>
          <w:szCs w:val="28"/>
          <w:lang w:eastAsia="ru-RU"/>
        </w:rPr>
        <w:t xml:space="preserve"> </w:t>
      </w:r>
      <w:r w:rsidR="00AF3AFE" w:rsidRPr="00AF3AFE">
        <w:rPr>
          <w:rFonts w:ascii="Times New Roman" w:eastAsia="Times New Roman" w:hAnsi="Times New Roman" w:cs="Times New Roman"/>
          <w:bCs/>
          <w:color w:val="4B4B4B"/>
          <w:sz w:val="28"/>
          <w:szCs w:val="28"/>
          <w:lang w:eastAsia="ru-RU"/>
        </w:rPr>
        <w:t>образования</w:t>
      </w:r>
      <w:r w:rsidR="00AF3AFE">
        <w:rPr>
          <w:rFonts w:ascii="Times New Roman" w:eastAsia="Times New Roman" w:hAnsi="Times New Roman" w:cs="Times New Roman"/>
          <w:b/>
          <w:bCs/>
          <w:color w:val="4B4B4B"/>
          <w:sz w:val="28"/>
          <w:szCs w:val="28"/>
          <w:lang w:eastAsia="ru-RU"/>
        </w:rPr>
        <w:t xml:space="preserve"> </w:t>
      </w:r>
      <w:r w:rsidRPr="00A1403E">
        <w:rPr>
          <w:rFonts w:ascii="Times New Roman" w:eastAsia="Times New Roman" w:hAnsi="Times New Roman" w:cs="Times New Roman"/>
          <w:b/>
          <w:bCs/>
          <w:color w:val="4B4B4B"/>
          <w:sz w:val="28"/>
          <w:szCs w:val="28"/>
          <w:lang w:eastAsia="ru-RU"/>
        </w:rPr>
        <w:t>о предстоящем отсутствии ребенка.</w:t>
      </w:r>
    </w:p>
    <w:p w:rsidR="00A1403E" w:rsidRPr="00A1403E" w:rsidRDefault="00A1403E" w:rsidP="00A1403E">
      <w:pPr>
        <w:spacing w:after="0" w:line="330" w:lineRule="atLeast"/>
        <w:rPr>
          <w:rFonts w:ascii="Times New Roman" w:eastAsia="Times New Roman" w:hAnsi="Times New Roman" w:cs="Times New Roman"/>
          <w:color w:val="000000"/>
          <w:sz w:val="28"/>
          <w:szCs w:val="28"/>
          <w:lang w:eastAsia="ru-RU"/>
        </w:rPr>
      </w:pPr>
    </w:p>
    <w:p w:rsidR="005119A1" w:rsidRPr="005119A1" w:rsidRDefault="005119A1" w:rsidP="005119A1">
      <w:pPr>
        <w:spacing w:after="90" w:line="330" w:lineRule="atLeast"/>
        <w:jc w:val="center"/>
        <w:rPr>
          <w:rFonts w:ascii="Times New Roman" w:eastAsia="Times New Roman" w:hAnsi="Times New Roman" w:cs="Times New Roman"/>
          <w:color w:val="4B4B4B"/>
          <w:sz w:val="28"/>
          <w:szCs w:val="28"/>
          <w:lang w:eastAsia="ru-RU"/>
        </w:rPr>
      </w:pPr>
      <w:r w:rsidRPr="005119A1">
        <w:rPr>
          <w:rFonts w:ascii="Times New Roman" w:eastAsia="Times New Roman" w:hAnsi="Times New Roman" w:cs="Times New Roman"/>
          <w:color w:val="4B4B4B"/>
          <w:sz w:val="28"/>
          <w:szCs w:val="28"/>
          <w:lang w:eastAsia="ru-RU"/>
        </w:rPr>
        <w:t xml:space="preserve">Родителям </w:t>
      </w:r>
      <w:r w:rsidR="006135F8">
        <w:rPr>
          <w:rFonts w:ascii="Times New Roman" w:eastAsia="Times New Roman" w:hAnsi="Times New Roman" w:cs="Times New Roman"/>
          <w:color w:val="4B4B4B"/>
          <w:sz w:val="28"/>
          <w:szCs w:val="28"/>
          <w:lang w:eastAsia="ru-RU"/>
        </w:rPr>
        <w:t>выпускников учреждений дошкольного образования</w:t>
      </w:r>
    </w:p>
    <w:p w:rsidR="005119A1" w:rsidRPr="005119A1" w:rsidRDefault="005119A1" w:rsidP="005119A1">
      <w:pPr>
        <w:spacing w:after="0" w:line="330" w:lineRule="atLeast"/>
        <w:jc w:val="center"/>
        <w:rPr>
          <w:rFonts w:ascii="Times New Roman" w:eastAsia="Times New Roman" w:hAnsi="Times New Roman" w:cs="Times New Roman"/>
          <w:color w:val="4B4B4B"/>
          <w:sz w:val="28"/>
          <w:szCs w:val="28"/>
          <w:lang w:eastAsia="ru-RU"/>
        </w:rPr>
      </w:pPr>
      <w:r w:rsidRPr="005119A1">
        <w:rPr>
          <w:rFonts w:ascii="Times New Roman" w:eastAsia="Times New Roman" w:hAnsi="Times New Roman" w:cs="Times New Roman"/>
          <w:b/>
          <w:bCs/>
          <w:color w:val="4B4B4B"/>
          <w:sz w:val="28"/>
          <w:szCs w:val="28"/>
          <w:lang w:eastAsia="ru-RU"/>
        </w:rPr>
        <w:t>О приеме в первый класс</w:t>
      </w:r>
    </w:p>
    <w:p w:rsidR="005119A1" w:rsidRPr="005119A1" w:rsidRDefault="005119A1" w:rsidP="005119A1">
      <w:pPr>
        <w:spacing w:after="90" w:line="330" w:lineRule="atLeast"/>
        <w:ind w:firstLine="708"/>
        <w:jc w:val="both"/>
        <w:rPr>
          <w:rFonts w:ascii="Times New Roman" w:eastAsia="Times New Roman" w:hAnsi="Times New Roman" w:cs="Times New Roman"/>
          <w:color w:val="4B4B4B"/>
          <w:sz w:val="28"/>
          <w:szCs w:val="28"/>
          <w:lang w:eastAsia="ru-RU"/>
        </w:rPr>
      </w:pPr>
      <w:r w:rsidRPr="005119A1">
        <w:rPr>
          <w:rFonts w:ascii="Times New Roman" w:eastAsia="Times New Roman" w:hAnsi="Times New Roman" w:cs="Times New Roman"/>
          <w:color w:val="4B4B4B"/>
          <w:sz w:val="28"/>
          <w:szCs w:val="28"/>
          <w:lang w:eastAsia="ru-RU"/>
        </w:rPr>
        <w:t xml:space="preserve">В соответствии со статьей 159 Кодекса Республики Беларусь об образовании в 1 класс принимаются лица, которым на 1 сентября соответствующего учебного года исполняется </w:t>
      </w:r>
      <w:r w:rsidRPr="00AF3AFE">
        <w:rPr>
          <w:rFonts w:ascii="Times New Roman" w:eastAsia="Times New Roman" w:hAnsi="Times New Roman" w:cs="Times New Roman"/>
          <w:b/>
          <w:color w:val="4B4B4B"/>
          <w:sz w:val="28"/>
          <w:szCs w:val="28"/>
          <w:lang w:eastAsia="ru-RU"/>
        </w:rPr>
        <w:t>шесть и более лет</w:t>
      </w:r>
      <w:r w:rsidRPr="005119A1">
        <w:rPr>
          <w:rFonts w:ascii="Times New Roman" w:eastAsia="Times New Roman" w:hAnsi="Times New Roman" w:cs="Times New Roman"/>
          <w:color w:val="4B4B4B"/>
          <w:sz w:val="28"/>
          <w:szCs w:val="28"/>
          <w:lang w:eastAsia="ru-RU"/>
        </w:rPr>
        <w:t xml:space="preserve">. По желанию одного из законных представителей ребенка допускается прием в 1 класс лица, которому </w:t>
      </w:r>
      <w:r w:rsidRPr="00AF3AFE">
        <w:rPr>
          <w:rFonts w:ascii="Times New Roman" w:eastAsia="Times New Roman" w:hAnsi="Times New Roman" w:cs="Times New Roman"/>
          <w:b/>
          <w:color w:val="4B4B4B"/>
          <w:sz w:val="28"/>
          <w:szCs w:val="28"/>
          <w:lang w:eastAsia="ru-RU"/>
        </w:rPr>
        <w:t>шесть лет исполнится</w:t>
      </w:r>
      <w:r w:rsidRPr="005119A1">
        <w:rPr>
          <w:rFonts w:ascii="Times New Roman" w:eastAsia="Times New Roman" w:hAnsi="Times New Roman" w:cs="Times New Roman"/>
          <w:color w:val="4B4B4B"/>
          <w:sz w:val="28"/>
          <w:szCs w:val="28"/>
          <w:lang w:eastAsia="ru-RU"/>
        </w:rPr>
        <w:t xml:space="preserve"> в период </w:t>
      </w:r>
      <w:r w:rsidRPr="00AF3AFE">
        <w:rPr>
          <w:rFonts w:ascii="Times New Roman" w:eastAsia="Times New Roman" w:hAnsi="Times New Roman" w:cs="Times New Roman"/>
          <w:b/>
          <w:color w:val="4B4B4B"/>
          <w:sz w:val="28"/>
          <w:szCs w:val="28"/>
          <w:lang w:eastAsia="ru-RU"/>
        </w:rPr>
        <w:t>с 1 по 30 сентября</w:t>
      </w:r>
      <w:r w:rsidRPr="005119A1">
        <w:rPr>
          <w:rFonts w:ascii="Times New Roman" w:eastAsia="Times New Roman" w:hAnsi="Times New Roman" w:cs="Times New Roman"/>
          <w:color w:val="4B4B4B"/>
          <w:sz w:val="28"/>
          <w:szCs w:val="28"/>
          <w:lang w:eastAsia="ru-RU"/>
        </w:rPr>
        <w:t xml:space="preserve"> соответствующего года.</w:t>
      </w:r>
    </w:p>
    <w:p w:rsidR="005119A1" w:rsidRPr="005119A1" w:rsidRDefault="005119A1" w:rsidP="00AF3AFE">
      <w:pPr>
        <w:spacing w:after="0" w:line="330" w:lineRule="atLeast"/>
        <w:ind w:firstLine="708"/>
        <w:jc w:val="both"/>
        <w:rPr>
          <w:rFonts w:ascii="Times New Roman" w:eastAsia="Times New Roman" w:hAnsi="Times New Roman" w:cs="Times New Roman"/>
          <w:color w:val="4B4B4B"/>
          <w:sz w:val="28"/>
          <w:szCs w:val="28"/>
          <w:lang w:eastAsia="ru-RU"/>
        </w:rPr>
      </w:pPr>
      <w:r w:rsidRPr="005119A1">
        <w:rPr>
          <w:rFonts w:ascii="Times New Roman" w:eastAsia="Times New Roman" w:hAnsi="Times New Roman" w:cs="Times New Roman"/>
          <w:color w:val="4B4B4B"/>
          <w:sz w:val="28"/>
          <w:szCs w:val="28"/>
          <w:lang w:eastAsia="ru-RU"/>
        </w:rPr>
        <w:t>Прием лица в первый класс осуществляется на основании заявления законного представителя при предъявлении свидетельства о рождении ребенка (копия) и медицинской справки о состоянии его здоровья.</w:t>
      </w:r>
    </w:p>
    <w:p w:rsidR="005119A1" w:rsidRPr="005119A1" w:rsidRDefault="005119A1" w:rsidP="005119A1">
      <w:pPr>
        <w:spacing w:after="90" w:line="330" w:lineRule="atLeast"/>
        <w:jc w:val="both"/>
        <w:rPr>
          <w:rFonts w:ascii="Times New Roman" w:eastAsia="Times New Roman" w:hAnsi="Times New Roman" w:cs="Times New Roman"/>
          <w:color w:val="4B4B4B"/>
          <w:sz w:val="28"/>
          <w:szCs w:val="28"/>
          <w:lang w:eastAsia="ru-RU"/>
        </w:rPr>
      </w:pPr>
      <w:r w:rsidRPr="005119A1">
        <w:rPr>
          <w:rFonts w:ascii="Times New Roman" w:eastAsia="Times New Roman" w:hAnsi="Times New Roman" w:cs="Times New Roman"/>
          <w:color w:val="4B4B4B"/>
          <w:sz w:val="28"/>
          <w:szCs w:val="28"/>
          <w:lang w:eastAsia="ru-RU"/>
        </w:rPr>
        <w:t>© Министерство образования Республики Беларусь</w:t>
      </w:r>
    </w:p>
    <w:p w:rsidR="00361543" w:rsidRDefault="00361543" w:rsidP="00A1403E">
      <w:pPr>
        <w:spacing w:after="0" w:line="330" w:lineRule="atLeast"/>
        <w:rPr>
          <w:rFonts w:ascii="Times New Roman" w:eastAsia="Times New Roman" w:hAnsi="Times New Roman" w:cs="Times New Roman"/>
          <w:color w:val="000000"/>
          <w:sz w:val="28"/>
          <w:szCs w:val="28"/>
          <w:lang w:eastAsia="ru-RU"/>
        </w:rPr>
      </w:pPr>
    </w:p>
    <w:p w:rsidR="00361543" w:rsidRDefault="00251507" w:rsidP="00A1403E">
      <w:pPr>
        <w:spacing w:after="0" w:line="330" w:lineRule="atLeast"/>
        <w:rPr>
          <w:rFonts w:ascii="Times New Roman" w:eastAsia="Times New Roman" w:hAnsi="Times New Roman" w:cs="Times New Roman"/>
          <w:color w:val="000000"/>
          <w:sz w:val="28"/>
          <w:szCs w:val="28"/>
          <w:lang w:eastAsia="ru-RU"/>
        </w:rPr>
      </w:pPr>
      <w:r w:rsidRPr="00251507">
        <w:rPr>
          <w:rFonts w:ascii="Times New Roman" w:eastAsia="Times New Roman" w:hAnsi="Times New Roman" w:cs="Times New Roman"/>
          <w:noProof/>
          <w:color w:val="000000"/>
          <w:sz w:val="28"/>
          <w:szCs w:val="28"/>
          <w:lang w:eastAsia="ru-RU"/>
        </w:rPr>
        <w:drawing>
          <wp:inline distT="0" distB="0" distL="0" distR="0">
            <wp:extent cx="2638425" cy="1828800"/>
            <wp:effectExtent l="190500" t="152400" r="180975" b="133350"/>
            <wp:docPr id="15" name="Рисунок 14" descr="G:\Электронка\фото 3\20150415_085801.jpg"/>
            <wp:cNvGraphicFramePr/>
            <a:graphic xmlns:a="http://schemas.openxmlformats.org/drawingml/2006/main">
              <a:graphicData uri="http://schemas.openxmlformats.org/drawingml/2006/picture">
                <pic:pic xmlns:pic="http://schemas.openxmlformats.org/drawingml/2006/picture">
                  <pic:nvPicPr>
                    <pic:cNvPr id="3" name="Picture 1" descr="G:\Электронка\фото 3\20150415_085801.jpg"/>
                    <pic:cNvPicPr>
                      <a:picLocks noChangeAspect="1" noChangeArrowheads="1"/>
                    </pic:cNvPicPr>
                  </pic:nvPicPr>
                  <pic:blipFill>
                    <a:blip r:embed="rId7" cstate="print"/>
                    <a:srcRect r="4167"/>
                    <a:stretch>
                      <a:fillRect/>
                    </a:stretch>
                  </pic:blipFill>
                  <pic:spPr bwMode="auto">
                    <a:xfrm>
                      <a:off x="0" y="0"/>
                      <a:ext cx="2637934" cy="1828459"/>
                    </a:xfrm>
                    <a:prstGeom prst="rect">
                      <a:avLst/>
                    </a:prstGeom>
                    <a:ln>
                      <a:noFill/>
                    </a:ln>
                    <a:effectLst>
                      <a:outerShdw blurRad="190500" algn="tl" rotWithShape="0">
                        <a:srgbClr val="000000">
                          <a:alpha val="70000"/>
                        </a:srgbClr>
                      </a:outerShdw>
                    </a:effectLst>
                  </pic:spPr>
                </pic:pic>
              </a:graphicData>
            </a:graphic>
          </wp:inline>
        </w:drawing>
      </w:r>
      <w:r w:rsidRPr="005653CF">
        <w:rPr>
          <w:noProof/>
        </w:rPr>
        <w:t xml:space="preserve"> </w:t>
      </w:r>
      <w:r w:rsidR="000F20D1" w:rsidRPr="000F20D1">
        <w:rPr>
          <w:noProof/>
          <w:lang w:eastAsia="ru-RU"/>
        </w:rPr>
        <w:drawing>
          <wp:inline distT="0" distB="0" distL="0" distR="0">
            <wp:extent cx="2562225" cy="1962150"/>
            <wp:effectExtent l="19050" t="0" r="9525" b="0"/>
            <wp:docPr id="28" name="Рисунок 24"/>
            <wp:cNvGraphicFramePr/>
            <a:graphic xmlns:a="http://schemas.openxmlformats.org/drawingml/2006/main">
              <a:graphicData uri="http://schemas.openxmlformats.org/drawingml/2006/picture">
                <pic:pic xmlns:pic="http://schemas.openxmlformats.org/drawingml/2006/picture">
                  <pic:nvPicPr>
                    <pic:cNvPr id="17411" name="Picture 2"/>
                    <pic:cNvPicPr>
                      <a:picLocks noChangeAspect="1" noChangeArrowheads="1"/>
                    </pic:cNvPicPr>
                  </pic:nvPicPr>
                  <pic:blipFill>
                    <a:blip r:embed="rId8" cstate="print">
                      <a:lum contrast="20000"/>
                    </a:blip>
                    <a:srcRect r="5469" b="8333"/>
                    <a:stretch>
                      <a:fillRect/>
                    </a:stretch>
                  </pic:blipFill>
                  <pic:spPr bwMode="auto">
                    <a:xfrm>
                      <a:off x="0" y="0"/>
                      <a:ext cx="2562225" cy="1962150"/>
                    </a:xfrm>
                    <a:prstGeom prst="rect">
                      <a:avLst/>
                    </a:prstGeom>
                    <a:noFill/>
                    <a:ln w="9525">
                      <a:noFill/>
                      <a:miter lim="800000"/>
                      <a:headEnd/>
                      <a:tailEnd/>
                    </a:ln>
                  </pic:spPr>
                </pic:pic>
              </a:graphicData>
            </a:graphic>
          </wp:inline>
        </w:drawing>
      </w:r>
    </w:p>
    <w:p w:rsidR="00361543" w:rsidRDefault="00361543" w:rsidP="00A1403E">
      <w:pPr>
        <w:spacing w:after="0" w:line="330" w:lineRule="atLeast"/>
        <w:rPr>
          <w:rFonts w:ascii="Times New Roman" w:eastAsia="Times New Roman" w:hAnsi="Times New Roman" w:cs="Times New Roman"/>
          <w:color w:val="000000"/>
          <w:sz w:val="28"/>
          <w:szCs w:val="28"/>
          <w:lang w:eastAsia="ru-RU"/>
        </w:rPr>
      </w:pPr>
    </w:p>
    <w:p w:rsidR="009538AC" w:rsidRDefault="009538AC" w:rsidP="00A1403E">
      <w:pPr>
        <w:spacing w:after="0" w:line="330" w:lineRule="atLeast"/>
        <w:rPr>
          <w:rFonts w:ascii="Times New Roman" w:eastAsia="Times New Roman" w:hAnsi="Times New Roman" w:cs="Times New Roman"/>
          <w:color w:val="000000"/>
          <w:sz w:val="28"/>
          <w:szCs w:val="28"/>
          <w:lang w:eastAsia="ru-RU"/>
        </w:rPr>
      </w:pPr>
    </w:p>
    <w:p w:rsidR="009538AC" w:rsidRDefault="009538AC" w:rsidP="00A1403E">
      <w:pPr>
        <w:spacing w:after="0" w:line="330" w:lineRule="atLeast"/>
        <w:rPr>
          <w:rFonts w:ascii="Times New Roman" w:eastAsia="Times New Roman" w:hAnsi="Times New Roman" w:cs="Times New Roman"/>
          <w:color w:val="000000"/>
          <w:sz w:val="28"/>
          <w:szCs w:val="28"/>
          <w:lang w:eastAsia="ru-RU"/>
        </w:rPr>
      </w:pPr>
    </w:p>
    <w:p w:rsidR="009538AC" w:rsidRDefault="009538AC" w:rsidP="00A1403E">
      <w:pPr>
        <w:spacing w:after="0" w:line="330" w:lineRule="atLeast"/>
        <w:rPr>
          <w:rFonts w:ascii="Times New Roman" w:eastAsia="Times New Roman" w:hAnsi="Times New Roman" w:cs="Times New Roman"/>
          <w:color w:val="000000"/>
          <w:sz w:val="28"/>
          <w:szCs w:val="28"/>
          <w:lang w:eastAsia="ru-RU"/>
        </w:rPr>
      </w:pPr>
    </w:p>
    <w:p w:rsidR="009538AC" w:rsidRDefault="009538AC" w:rsidP="00A1403E">
      <w:pPr>
        <w:spacing w:after="0" w:line="330" w:lineRule="atLeast"/>
        <w:rPr>
          <w:rFonts w:ascii="Times New Roman" w:eastAsia="Times New Roman" w:hAnsi="Times New Roman" w:cs="Times New Roman"/>
          <w:color w:val="000000"/>
          <w:sz w:val="28"/>
          <w:szCs w:val="28"/>
          <w:lang w:eastAsia="ru-RU"/>
        </w:rPr>
      </w:pPr>
    </w:p>
    <w:p w:rsidR="00361543" w:rsidRDefault="00361543" w:rsidP="00A1403E">
      <w:pPr>
        <w:spacing w:after="0" w:line="330" w:lineRule="atLeast"/>
        <w:rPr>
          <w:rFonts w:ascii="Times New Roman" w:eastAsia="Times New Roman" w:hAnsi="Times New Roman" w:cs="Times New Roman"/>
          <w:color w:val="000000"/>
          <w:sz w:val="28"/>
          <w:szCs w:val="28"/>
          <w:lang w:eastAsia="ru-RU"/>
        </w:rPr>
      </w:pPr>
    </w:p>
    <w:p w:rsidR="00601346" w:rsidRPr="00AB2CFC" w:rsidRDefault="00601346" w:rsidP="00AB2CFC">
      <w:pPr>
        <w:spacing w:after="0" w:line="240" w:lineRule="auto"/>
        <w:jc w:val="both"/>
        <w:rPr>
          <w:rFonts w:ascii="Times New Roman" w:hAnsi="Times New Roman" w:cs="Times New Roman"/>
          <w:sz w:val="28"/>
          <w:szCs w:val="28"/>
        </w:rPr>
      </w:pPr>
      <w:bookmarkStart w:id="0" w:name="_GoBack"/>
      <w:bookmarkEnd w:id="0"/>
    </w:p>
    <w:sectPr w:rsidR="00601346" w:rsidRPr="00AB2CFC" w:rsidSect="00892B8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choolBookC">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20D"/>
    <w:multiLevelType w:val="hybridMultilevel"/>
    <w:tmpl w:val="A0743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893534"/>
    <w:multiLevelType w:val="hybridMultilevel"/>
    <w:tmpl w:val="94CA8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8555FC"/>
    <w:multiLevelType w:val="multilevel"/>
    <w:tmpl w:val="DA50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63DE"/>
    <w:rsid w:val="000120A0"/>
    <w:rsid w:val="000C63D2"/>
    <w:rsid w:val="000F20D1"/>
    <w:rsid w:val="0014015F"/>
    <w:rsid w:val="002315F9"/>
    <w:rsid w:val="00232B00"/>
    <w:rsid w:val="00251507"/>
    <w:rsid w:val="0028339D"/>
    <w:rsid w:val="002F11A8"/>
    <w:rsid w:val="00314FB9"/>
    <w:rsid w:val="00361543"/>
    <w:rsid w:val="0040592C"/>
    <w:rsid w:val="004D287C"/>
    <w:rsid w:val="005119A1"/>
    <w:rsid w:val="0053357D"/>
    <w:rsid w:val="00562CB1"/>
    <w:rsid w:val="0056351F"/>
    <w:rsid w:val="005653CF"/>
    <w:rsid w:val="005D2A0E"/>
    <w:rsid w:val="00601346"/>
    <w:rsid w:val="006135F8"/>
    <w:rsid w:val="007E5E11"/>
    <w:rsid w:val="00892B87"/>
    <w:rsid w:val="008C2CC8"/>
    <w:rsid w:val="00942D8B"/>
    <w:rsid w:val="0094625D"/>
    <w:rsid w:val="009538AC"/>
    <w:rsid w:val="00A07571"/>
    <w:rsid w:val="00A1403E"/>
    <w:rsid w:val="00A763DE"/>
    <w:rsid w:val="00AB2CFC"/>
    <w:rsid w:val="00AF3AFE"/>
    <w:rsid w:val="00B2016F"/>
    <w:rsid w:val="00BB05DA"/>
    <w:rsid w:val="00BC2B5E"/>
    <w:rsid w:val="00C84C64"/>
    <w:rsid w:val="00CB6F97"/>
    <w:rsid w:val="00D512D1"/>
    <w:rsid w:val="00D65CF8"/>
    <w:rsid w:val="00DD4CDC"/>
    <w:rsid w:val="00E74A13"/>
    <w:rsid w:val="00F21DFE"/>
    <w:rsid w:val="00F257C0"/>
    <w:rsid w:val="00F8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3D2"/>
    <w:pPr>
      <w:ind w:left="720"/>
      <w:contextualSpacing/>
    </w:pPr>
  </w:style>
  <w:style w:type="paragraph" w:styleId="a4">
    <w:name w:val="Normal (Web)"/>
    <w:basedOn w:val="a"/>
    <w:uiPriority w:val="99"/>
    <w:unhideWhenUsed/>
    <w:rsid w:val="00BB0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E5E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5E11"/>
    <w:rPr>
      <w:rFonts w:ascii="Tahoma" w:hAnsi="Tahoma" w:cs="Tahoma"/>
      <w:sz w:val="16"/>
      <w:szCs w:val="16"/>
    </w:rPr>
  </w:style>
  <w:style w:type="paragraph" w:styleId="a7">
    <w:name w:val="Body Text"/>
    <w:basedOn w:val="a"/>
    <w:link w:val="a8"/>
    <w:rsid w:val="00D65CF8"/>
    <w:pPr>
      <w:suppressAutoHyphens/>
      <w:autoSpaceDE w:val="0"/>
      <w:autoSpaceDN w:val="0"/>
      <w:adjustRightInd w:val="0"/>
      <w:spacing w:after="0" w:line="232" w:lineRule="atLeast"/>
      <w:ind w:firstLine="340"/>
      <w:jc w:val="both"/>
      <w:textAlignment w:val="center"/>
    </w:pPr>
    <w:rPr>
      <w:rFonts w:ascii="SchoolBookC" w:eastAsia="Times New Roman" w:hAnsi="SchoolBookC" w:cs="Times New Roman"/>
      <w:color w:val="000000"/>
      <w:sz w:val="21"/>
      <w:szCs w:val="21"/>
      <w:lang w:val="x-none" w:eastAsia="x-none"/>
    </w:rPr>
  </w:style>
  <w:style w:type="character" w:customStyle="1" w:styleId="a8">
    <w:name w:val="Основной текст Знак"/>
    <w:basedOn w:val="a0"/>
    <w:link w:val="a7"/>
    <w:rsid w:val="00D65CF8"/>
    <w:rPr>
      <w:rFonts w:ascii="SchoolBookC" w:eastAsia="Times New Roman" w:hAnsi="SchoolBookC" w:cs="Times New Roman"/>
      <w:color w:val="000000"/>
      <w:sz w:val="21"/>
      <w:szCs w:val="21"/>
      <w:lang w:val="x-none" w:eastAsia="x-none"/>
    </w:rPr>
  </w:style>
  <w:style w:type="table" w:styleId="a9">
    <w:name w:val="Table Grid"/>
    <w:basedOn w:val="a1"/>
    <w:uiPriority w:val="59"/>
    <w:rsid w:val="00DD4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29FDE-85E9-4999-BD82-E0CCFDFD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11</Pages>
  <Words>3489</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2013-11-15T13:49:00Z</dcterms:created>
  <dcterms:modified xsi:type="dcterms:W3CDTF">2021-04-16T07:42:00Z</dcterms:modified>
</cp:coreProperties>
</file>